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630"/>
        <w:gridCol w:w="4500"/>
        <w:gridCol w:w="4230"/>
      </w:tblGrid>
      <w:tr w:rsidR="00F855A3">
        <w:trPr>
          <w:trHeight w:hRule="exact" w:val="900"/>
          <w:jc w:val="center"/>
        </w:trPr>
        <w:tc>
          <w:tcPr>
            <w:tcW w:w="630" w:type="dxa"/>
            <w:gridSpan w:val="3"/>
            <w:tcBorders>
              <w:top w:val="nil"/>
              <w:left w:val="nil"/>
              <w:bottom w:val="nil"/>
              <w:right w:val="nil"/>
            </w:tcBorders>
          </w:tcPr>
          <w:p w:rsidR="00F855A3" w:rsidRDefault="00F855A3" w:rsidP="007546E9">
            <w:pPr>
              <w:ind w:left="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5pt;margin-top:2.85pt;width:108pt;height:61.15pt;rotation:852147fd;z-index:-251658240">
                  <v:imagedata r:id="rId7" o:title=""/>
                </v:shape>
              </w:pict>
            </w:r>
            <w:r>
              <w:t xml:space="preserve">  </w:t>
            </w:r>
          </w:p>
          <w:p w:rsidR="00F855A3" w:rsidRDefault="00F855A3" w:rsidP="006F42A9">
            <w:pPr>
              <w:rPr>
                <w:rFonts w:ascii="Arial Black" w:hAnsi="Arial Black" w:cs="Arial Black"/>
                <w:sz w:val="32"/>
                <w:szCs w:val="32"/>
              </w:rPr>
            </w:pPr>
          </w:p>
          <w:p w:rsidR="00F855A3" w:rsidRDefault="00F855A3" w:rsidP="006F42A9">
            <w:pPr>
              <w:ind w:left="1440"/>
            </w:pPr>
            <w:r>
              <w:rPr>
                <w:rFonts w:ascii="Shruti" w:hAnsi="Shruti" w:cs="Shruti"/>
                <w:b/>
                <w:bCs/>
                <w:sz w:val="28"/>
                <w:szCs w:val="28"/>
              </w:rPr>
              <w:t xml:space="preserve">     </w:t>
            </w:r>
          </w:p>
        </w:tc>
      </w:tr>
      <w:tr w:rsidR="00F855A3">
        <w:trPr>
          <w:jc w:val="center"/>
        </w:trPr>
        <w:tc>
          <w:tcPr>
            <w:tcW w:w="630" w:type="dxa"/>
            <w:gridSpan w:val="3"/>
            <w:tcBorders>
              <w:top w:val="nil"/>
              <w:left w:val="nil"/>
              <w:bottom w:val="nil"/>
              <w:right w:val="nil"/>
            </w:tcBorders>
          </w:tcPr>
          <w:p w:rsidR="00F855A3" w:rsidRDefault="00F855A3" w:rsidP="006F42A9">
            <w:pPr>
              <w:rPr>
                <w:rFonts w:ascii="Shruti" w:hAnsi="Shruti" w:cs="Shruti"/>
                <w:i/>
                <w:iCs/>
              </w:rPr>
            </w:pPr>
          </w:p>
        </w:tc>
      </w:tr>
      <w:tr w:rsidR="00F855A3">
        <w:trPr>
          <w:trHeight w:hRule="exact" w:val="144"/>
          <w:jc w:val="center"/>
        </w:trPr>
        <w:tc>
          <w:tcPr>
            <w:tcW w:w="630" w:type="dxa"/>
            <w:tcBorders>
              <w:top w:val="nil"/>
              <w:left w:val="nil"/>
              <w:bottom w:val="nil"/>
              <w:right w:val="nil"/>
            </w:tcBorders>
            <w:shd w:val="solid" w:color="000000" w:fill="FFFFFF"/>
          </w:tcPr>
          <w:p w:rsidR="00F855A3" w:rsidRDefault="00F855A3" w:rsidP="006F42A9"/>
        </w:tc>
        <w:tc>
          <w:tcPr>
            <w:tcW w:w="4500" w:type="dxa"/>
            <w:tcBorders>
              <w:top w:val="nil"/>
              <w:left w:val="nil"/>
              <w:bottom w:val="nil"/>
              <w:right w:val="nil"/>
            </w:tcBorders>
            <w:shd w:val="solid" w:color="000000" w:fill="FFFFFF"/>
          </w:tcPr>
          <w:p w:rsidR="00F855A3" w:rsidRDefault="00F855A3" w:rsidP="006F42A9"/>
        </w:tc>
        <w:tc>
          <w:tcPr>
            <w:tcW w:w="4230" w:type="dxa"/>
            <w:tcBorders>
              <w:top w:val="single" w:sz="6" w:space="0" w:color="000000"/>
              <w:left w:val="nil"/>
              <w:bottom w:val="nil"/>
              <w:right w:val="nil"/>
            </w:tcBorders>
          </w:tcPr>
          <w:p w:rsidR="00F855A3" w:rsidRDefault="00F855A3" w:rsidP="006F42A9"/>
        </w:tc>
      </w:tr>
    </w:tbl>
    <w:p w:rsidR="00F855A3" w:rsidRPr="00E27AD3" w:rsidRDefault="00F855A3" w:rsidP="00851820">
      <w:pPr>
        <w:tabs>
          <w:tab w:val="left" w:pos="0"/>
        </w:tabs>
        <w:spacing w:line="360" w:lineRule="auto"/>
        <w:jc w:val="center"/>
        <w:rPr>
          <w:rFonts w:ascii="Shruti" w:hAnsi="Shruti" w:cs="Shruti"/>
          <w:sz w:val="18"/>
          <w:szCs w:val="18"/>
        </w:rPr>
      </w:pPr>
    </w:p>
    <w:p w:rsidR="00F855A3" w:rsidRDefault="00F855A3" w:rsidP="00851820">
      <w:pPr>
        <w:tabs>
          <w:tab w:val="left" w:pos="0"/>
        </w:tabs>
        <w:spacing w:line="360" w:lineRule="auto"/>
        <w:jc w:val="center"/>
        <w:rPr>
          <w:sz w:val="32"/>
          <w:szCs w:val="32"/>
        </w:rPr>
      </w:pPr>
      <w:r>
        <w:rPr>
          <w:rFonts w:ascii="Shruti" w:hAnsi="Shruti" w:cs="Shruti"/>
          <w:sz w:val="32"/>
          <w:szCs w:val="32"/>
        </w:rPr>
        <w:sym w:font="Wingdings" w:char="F076"/>
      </w:r>
      <w:r>
        <w:rPr>
          <w:rFonts w:ascii="Shruti" w:hAnsi="Shruti" w:cs="Shruti"/>
          <w:sz w:val="32"/>
          <w:szCs w:val="32"/>
        </w:rPr>
        <w:t xml:space="preserve">  </w:t>
      </w:r>
      <w:r w:rsidRPr="00851820">
        <w:rPr>
          <w:rFonts w:ascii="Arial Black" w:hAnsi="Arial Black" w:cs="Arial Black"/>
          <w:sz w:val="32"/>
          <w:szCs w:val="32"/>
        </w:rPr>
        <w:t>M I N U T E S</w:t>
      </w:r>
      <w:r>
        <w:rPr>
          <w:rFonts w:ascii="Shruti" w:hAnsi="Shruti" w:cs="Shruti"/>
          <w:sz w:val="32"/>
          <w:szCs w:val="32"/>
        </w:rPr>
        <w:t xml:space="preserve">  </w:t>
      </w:r>
      <w:r>
        <w:rPr>
          <w:rFonts w:ascii="Shruti" w:hAnsi="Shruti" w:cs="Shruti"/>
          <w:sz w:val="32"/>
          <w:szCs w:val="32"/>
        </w:rPr>
        <w:sym w:font="Wingdings" w:char="F076"/>
      </w:r>
    </w:p>
    <w:p w:rsidR="00F855A3" w:rsidRPr="00851820" w:rsidRDefault="00F855A3" w:rsidP="00851820">
      <w:pPr>
        <w:tabs>
          <w:tab w:val="left" w:pos="0"/>
        </w:tabs>
        <w:spacing w:line="288" w:lineRule="auto"/>
        <w:jc w:val="center"/>
        <w:rPr>
          <w:b/>
          <w:bCs/>
          <w:sz w:val="32"/>
          <w:szCs w:val="32"/>
        </w:rPr>
      </w:pPr>
      <w:r>
        <w:rPr>
          <w:b/>
          <w:bCs/>
          <w:sz w:val="32"/>
          <w:szCs w:val="32"/>
        </w:rPr>
        <w:t>1</w:t>
      </w:r>
      <w:r w:rsidRPr="00F0685C">
        <w:rPr>
          <w:b/>
          <w:bCs/>
          <w:sz w:val="32"/>
          <w:szCs w:val="32"/>
          <w:vertAlign w:val="superscript"/>
        </w:rPr>
        <w:t>st</w:t>
      </w:r>
      <w:r>
        <w:rPr>
          <w:b/>
          <w:bCs/>
          <w:sz w:val="32"/>
          <w:szCs w:val="32"/>
        </w:rPr>
        <w:t xml:space="preserve"> C</w:t>
      </w:r>
      <w:r w:rsidRPr="00851820">
        <w:rPr>
          <w:b/>
          <w:bCs/>
          <w:sz w:val="32"/>
          <w:szCs w:val="32"/>
        </w:rPr>
        <w:t xml:space="preserve">SUEU </w:t>
      </w:r>
      <w:r>
        <w:rPr>
          <w:b/>
          <w:bCs/>
          <w:sz w:val="32"/>
          <w:szCs w:val="32"/>
        </w:rPr>
        <w:t>Board</w:t>
      </w:r>
      <w:r w:rsidRPr="00851820">
        <w:rPr>
          <w:b/>
          <w:bCs/>
          <w:sz w:val="32"/>
          <w:szCs w:val="32"/>
        </w:rPr>
        <w:t xml:space="preserve"> Meeting of 200</w:t>
      </w:r>
      <w:r>
        <w:rPr>
          <w:b/>
          <w:bCs/>
          <w:sz w:val="32"/>
          <w:szCs w:val="32"/>
        </w:rPr>
        <w:t>9</w:t>
      </w:r>
    </w:p>
    <w:p w:rsidR="00F855A3" w:rsidRPr="00851820" w:rsidRDefault="00F855A3" w:rsidP="00851820">
      <w:pPr>
        <w:tabs>
          <w:tab w:val="left" w:pos="0"/>
        </w:tabs>
        <w:spacing w:line="288" w:lineRule="auto"/>
        <w:jc w:val="center"/>
        <w:rPr>
          <w:b/>
          <w:bCs/>
        </w:rPr>
      </w:pPr>
      <w:r>
        <w:rPr>
          <w:b/>
          <w:bCs/>
          <w:sz w:val="32"/>
          <w:szCs w:val="32"/>
        </w:rPr>
        <w:t>March 14-15, 2009</w:t>
      </w:r>
    </w:p>
    <w:p w:rsidR="00F855A3" w:rsidRPr="00851820" w:rsidRDefault="00F855A3" w:rsidP="00851820">
      <w:pPr>
        <w:tabs>
          <w:tab w:val="left" w:pos="0"/>
        </w:tabs>
      </w:pPr>
    </w:p>
    <w:p w:rsidR="00F855A3" w:rsidRPr="00BC1ED3" w:rsidRDefault="00F855A3" w:rsidP="00851820">
      <w:pPr>
        <w:tabs>
          <w:tab w:val="left" w:pos="0"/>
        </w:tabs>
      </w:pPr>
      <w:r w:rsidRPr="00BC1ED3">
        <w:rPr>
          <w:b/>
          <w:bCs/>
          <w:u w:val="single"/>
        </w:rPr>
        <w:t>CALL TO ORDER:</w:t>
      </w:r>
    </w:p>
    <w:p w:rsidR="00F855A3" w:rsidRPr="00BC1ED3" w:rsidRDefault="00F855A3" w:rsidP="00851820">
      <w:pPr>
        <w:tabs>
          <w:tab w:val="left" w:pos="0"/>
        </w:tabs>
      </w:pPr>
    </w:p>
    <w:p w:rsidR="00F855A3" w:rsidRPr="00BC1ED3" w:rsidRDefault="00F855A3" w:rsidP="00851820">
      <w:pPr>
        <w:tabs>
          <w:tab w:val="left" w:pos="0"/>
        </w:tabs>
      </w:pPr>
      <w:r>
        <w:t>The 1</w:t>
      </w:r>
      <w:r w:rsidRPr="00F0685C">
        <w:rPr>
          <w:vertAlign w:val="superscript"/>
        </w:rPr>
        <w:t>st</w:t>
      </w:r>
      <w:r>
        <w:t xml:space="preserve"> CSUEU Board meeting of 2009</w:t>
      </w:r>
      <w:r w:rsidRPr="00BC1ED3">
        <w:t xml:space="preserve"> was called to order by President Pat Gantt in the </w:t>
      </w:r>
      <w:r>
        <w:t>Peninsula/Pacific Ballroom</w:t>
      </w:r>
      <w:r w:rsidRPr="00BC1ED3">
        <w:t xml:space="preserve"> of the </w:t>
      </w:r>
      <w:r>
        <w:t>Crowne Plaza</w:t>
      </w:r>
      <w:r w:rsidRPr="00BC1ED3">
        <w:t xml:space="preserve"> </w:t>
      </w:r>
      <w:r>
        <w:t xml:space="preserve">Redondo Beach </w:t>
      </w:r>
      <w:r w:rsidRPr="00BC1ED3">
        <w:t xml:space="preserve">at </w:t>
      </w:r>
      <w:r>
        <w:t>10:11</w:t>
      </w:r>
      <w:r w:rsidRPr="00BC1ED3">
        <w:t xml:space="preserve"> a.m. on Saturday, </w:t>
      </w:r>
      <w:r>
        <w:t>March 14</w:t>
      </w:r>
      <w:r w:rsidRPr="00BC1ED3">
        <w:t>, 200</w:t>
      </w:r>
      <w:r>
        <w:t>9</w:t>
      </w:r>
      <w:r w:rsidRPr="00BC1ED3">
        <w:t xml:space="preserve">.  </w:t>
      </w:r>
    </w:p>
    <w:p w:rsidR="00F855A3" w:rsidRPr="00BC1ED3" w:rsidRDefault="00F855A3" w:rsidP="00851820">
      <w:pPr>
        <w:tabs>
          <w:tab w:val="left" w:pos="0"/>
        </w:tabs>
      </w:pPr>
    </w:p>
    <w:p w:rsidR="00F855A3" w:rsidRPr="00BC1ED3" w:rsidRDefault="00F855A3" w:rsidP="00851820">
      <w:pPr>
        <w:tabs>
          <w:tab w:val="left" w:pos="0"/>
        </w:tabs>
      </w:pPr>
      <w:r w:rsidRPr="00BC1ED3">
        <w:rPr>
          <w:b/>
          <w:bCs/>
          <w:u w:val="single"/>
        </w:rPr>
        <w:t>PLEDGE OF ALLEGIANCE:</w:t>
      </w:r>
    </w:p>
    <w:p w:rsidR="00F855A3" w:rsidRPr="00BC1ED3" w:rsidRDefault="00F855A3" w:rsidP="00851820">
      <w:pPr>
        <w:tabs>
          <w:tab w:val="left" w:pos="0"/>
        </w:tabs>
      </w:pPr>
    </w:p>
    <w:p w:rsidR="00F855A3" w:rsidRPr="00BC1ED3" w:rsidRDefault="00F855A3" w:rsidP="00851820">
      <w:pPr>
        <w:tabs>
          <w:tab w:val="left" w:pos="0"/>
        </w:tabs>
      </w:pPr>
      <w:r w:rsidRPr="00BC1ED3">
        <w:t>Vice President for Organizing Ronnie Grant led the Council in the pledge of allegiance.</w:t>
      </w:r>
    </w:p>
    <w:p w:rsidR="00F855A3" w:rsidRPr="00BC1ED3" w:rsidRDefault="00F855A3" w:rsidP="00851820">
      <w:pPr>
        <w:tabs>
          <w:tab w:val="left" w:pos="0"/>
        </w:tabs>
        <w:rPr>
          <w:b/>
          <w:bCs/>
          <w:u w:val="single"/>
        </w:rPr>
      </w:pPr>
    </w:p>
    <w:p w:rsidR="00F855A3" w:rsidRPr="00BC1ED3" w:rsidRDefault="00F855A3" w:rsidP="00851820">
      <w:pPr>
        <w:tabs>
          <w:tab w:val="left" w:pos="0"/>
        </w:tabs>
      </w:pPr>
      <w:r w:rsidRPr="00BC1ED3">
        <w:rPr>
          <w:b/>
          <w:bCs/>
          <w:u w:val="single"/>
        </w:rPr>
        <w:t>ROLL CALL:</w:t>
      </w:r>
    </w:p>
    <w:p w:rsidR="00F855A3" w:rsidRPr="00BC1ED3" w:rsidRDefault="00F855A3" w:rsidP="00851820">
      <w:pPr>
        <w:tabs>
          <w:tab w:val="left" w:pos="0"/>
        </w:tabs>
      </w:pPr>
    </w:p>
    <w:p w:rsidR="00F855A3" w:rsidRPr="00BC1ED3" w:rsidRDefault="00F855A3" w:rsidP="00851820">
      <w:pPr>
        <w:tabs>
          <w:tab w:val="left" w:pos="0"/>
        </w:tabs>
      </w:pPr>
      <w:r w:rsidRPr="00BC1ED3">
        <w:t>A quorum of the CSUEU Board was present as determined by the roll call taken by Dayna Ramos, CSUEU Program Specialist.  CSUEU Board members in attendance:</w:t>
      </w:r>
    </w:p>
    <w:p w:rsidR="00F855A3" w:rsidRPr="00BC1ED3" w:rsidRDefault="00F855A3" w:rsidP="00851820">
      <w:pPr>
        <w:tabs>
          <w:tab w:val="left" w:pos="0"/>
        </w:tabs>
      </w:pPr>
    </w:p>
    <w:tbl>
      <w:tblPr>
        <w:tblW w:w="10639" w:type="dxa"/>
        <w:jc w:val="center"/>
        <w:tblBorders>
          <w:top w:val="single" w:sz="6" w:space="0" w:color="FFFFFF"/>
          <w:left w:val="single" w:sz="6" w:space="0" w:color="FFFFFF"/>
          <w:bottom w:val="single" w:sz="6" w:space="0" w:color="FFFFFF"/>
          <w:right w:val="single" w:sz="6" w:space="0" w:color="FFFFFF"/>
        </w:tblBorders>
        <w:tblLayout w:type="fixed"/>
        <w:tblCellMar>
          <w:left w:w="120" w:type="dxa"/>
          <w:right w:w="120" w:type="dxa"/>
        </w:tblCellMar>
        <w:tblLook w:val="0000"/>
      </w:tblPr>
      <w:tblGrid>
        <w:gridCol w:w="3705"/>
        <w:gridCol w:w="3544"/>
        <w:gridCol w:w="3390"/>
      </w:tblGrid>
      <w:tr w:rsidR="00F855A3" w:rsidRPr="00BC1ED3" w:rsidTr="00A72FEC">
        <w:trPr>
          <w:trHeight w:val="390"/>
          <w:jc w:val="center"/>
        </w:trPr>
        <w:tc>
          <w:tcPr>
            <w:tcW w:w="3705" w:type="dxa"/>
            <w:tcBorders>
              <w:top w:val="single" w:sz="6" w:space="0" w:color="FFFFFF"/>
            </w:tcBorders>
            <w:vAlign w:val="center"/>
          </w:tcPr>
          <w:p w:rsidR="00F855A3" w:rsidRPr="00FD021F" w:rsidRDefault="00F855A3" w:rsidP="007B0611">
            <w:pPr>
              <w:tabs>
                <w:tab w:val="left" w:pos="0"/>
              </w:tabs>
              <w:spacing w:line="120" w:lineRule="exact"/>
              <w:rPr>
                <w:sz w:val="20"/>
                <w:szCs w:val="20"/>
              </w:rPr>
            </w:pPr>
          </w:p>
          <w:p w:rsidR="00F855A3" w:rsidRPr="00FD021F" w:rsidRDefault="00F855A3" w:rsidP="007B0611">
            <w:pPr>
              <w:tabs>
                <w:tab w:val="left" w:pos="0"/>
              </w:tabs>
              <w:spacing w:after="58"/>
              <w:rPr>
                <w:sz w:val="20"/>
                <w:szCs w:val="20"/>
              </w:rPr>
            </w:pPr>
            <w:r w:rsidRPr="00FD021F">
              <w:rPr>
                <w:sz w:val="20"/>
                <w:szCs w:val="20"/>
              </w:rPr>
              <w:t xml:space="preserve">Pat </w:t>
            </w:r>
            <w:smartTag w:uri="urn:schemas-microsoft-com:office:smarttags" w:element="PersonName">
              <w:r w:rsidRPr="00FD021F">
                <w:rPr>
                  <w:sz w:val="20"/>
                  <w:szCs w:val="20"/>
                </w:rPr>
                <w:t>Gantt</w:t>
              </w:r>
            </w:smartTag>
            <w:r w:rsidRPr="00FD021F">
              <w:rPr>
                <w:sz w:val="20"/>
                <w:szCs w:val="20"/>
              </w:rPr>
              <w:t>, President</w:t>
            </w:r>
          </w:p>
        </w:tc>
        <w:tc>
          <w:tcPr>
            <w:tcW w:w="3544" w:type="dxa"/>
            <w:tcBorders>
              <w:top w:val="single" w:sz="6" w:space="0" w:color="FFFFFF"/>
            </w:tcBorders>
            <w:vAlign w:val="center"/>
          </w:tcPr>
          <w:p w:rsidR="00F855A3" w:rsidRPr="00FD021F" w:rsidRDefault="00F855A3" w:rsidP="007B0611">
            <w:pPr>
              <w:tabs>
                <w:tab w:val="left" w:pos="0"/>
              </w:tabs>
              <w:spacing w:line="120" w:lineRule="exact"/>
              <w:rPr>
                <w:sz w:val="20"/>
                <w:szCs w:val="20"/>
              </w:rPr>
            </w:pPr>
          </w:p>
          <w:p w:rsidR="00F855A3" w:rsidRPr="00FD021F" w:rsidRDefault="00F855A3" w:rsidP="007B0611">
            <w:pPr>
              <w:tabs>
                <w:tab w:val="left" w:pos="0"/>
              </w:tabs>
              <w:spacing w:after="58"/>
              <w:rPr>
                <w:sz w:val="20"/>
                <w:szCs w:val="20"/>
              </w:rPr>
            </w:pPr>
            <w:r w:rsidRPr="00FD021F">
              <w:rPr>
                <w:sz w:val="20"/>
                <w:szCs w:val="20"/>
              </w:rPr>
              <w:t>Ronnie Grant, VP Organizing</w:t>
            </w:r>
          </w:p>
        </w:tc>
        <w:tc>
          <w:tcPr>
            <w:tcW w:w="3390" w:type="dxa"/>
            <w:tcBorders>
              <w:top w:val="single" w:sz="6" w:space="0" w:color="FFFFFF"/>
            </w:tcBorders>
            <w:vAlign w:val="center"/>
          </w:tcPr>
          <w:p w:rsidR="00F855A3" w:rsidRPr="00FD021F" w:rsidRDefault="00F855A3" w:rsidP="007B0611">
            <w:pPr>
              <w:tabs>
                <w:tab w:val="left" w:pos="0"/>
              </w:tabs>
              <w:spacing w:line="120" w:lineRule="exact"/>
              <w:rPr>
                <w:sz w:val="20"/>
                <w:szCs w:val="20"/>
              </w:rPr>
            </w:pPr>
          </w:p>
          <w:p w:rsidR="00F855A3" w:rsidRPr="00FD021F" w:rsidRDefault="00F855A3" w:rsidP="007B0611">
            <w:pPr>
              <w:tabs>
                <w:tab w:val="left" w:pos="0"/>
              </w:tabs>
              <w:spacing w:after="58"/>
              <w:rPr>
                <w:sz w:val="20"/>
                <w:szCs w:val="20"/>
              </w:rPr>
            </w:pPr>
            <w:r w:rsidRPr="00FD021F">
              <w:rPr>
                <w:sz w:val="20"/>
                <w:szCs w:val="20"/>
              </w:rPr>
              <w:t>Dennis Dillon, VP Representation</w:t>
            </w:r>
          </w:p>
        </w:tc>
      </w:tr>
      <w:tr w:rsidR="00F855A3" w:rsidRPr="00BC1ED3" w:rsidTr="00A72FEC">
        <w:trPr>
          <w:trHeight w:val="390"/>
          <w:jc w:val="center"/>
        </w:trPr>
        <w:tc>
          <w:tcPr>
            <w:tcW w:w="3705" w:type="dxa"/>
            <w:vAlign w:val="center"/>
          </w:tcPr>
          <w:p w:rsidR="00F855A3" w:rsidRPr="00FD021F" w:rsidRDefault="00F855A3" w:rsidP="007B0611">
            <w:pPr>
              <w:tabs>
                <w:tab w:val="left" w:pos="0"/>
              </w:tabs>
              <w:spacing w:after="58"/>
              <w:rPr>
                <w:sz w:val="20"/>
                <w:szCs w:val="20"/>
              </w:rPr>
            </w:pPr>
            <w:r w:rsidRPr="00FD021F">
              <w:rPr>
                <w:sz w:val="20"/>
                <w:szCs w:val="20"/>
              </w:rPr>
              <w:t>Lori Williams, VP Finance</w:t>
            </w:r>
          </w:p>
        </w:tc>
        <w:tc>
          <w:tcPr>
            <w:tcW w:w="3544" w:type="dxa"/>
          </w:tcPr>
          <w:p w:rsidR="00F855A3" w:rsidRPr="00FD021F" w:rsidRDefault="00F855A3" w:rsidP="007B0611">
            <w:pPr>
              <w:tabs>
                <w:tab w:val="left" w:pos="0"/>
              </w:tabs>
              <w:spacing w:line="120" w:lineRule="exact"/>
              <w:rPr>
                <w:sz w:val="20"/>
                <w:szCs w:val="20"/>
              </w:rPr>
            </w:pPr>
          </w:p>
          <w:p w:rsidR="00F855A3" w:rsidRPr="00FD021F" w:rsidRDefault="00F855A3" w:rsidP="007B0611">
            <w:pPr>
              <w:tabs>
                <w:tab w:val="left" w:pos="0"/>
              </w:tabs>
              <w:spacing w:after="58"/>
              <w:rPr>
                <w:sz w:val="20"/>
                <w:szCs w:val="20"/>
              </w:rPr>
            </w:pPr>
            <w:r w:rsidRPr="00FD021F">
              <w:rPr>
                <w:sz w:val="20"/>
                <w:szCs w:val="20"/>
              </w:rPr>
              <w:t>Pam Robertson, BUC 2 Chair</w:t>
            </w:r>
          </w:p>
        </w:tc>
        <w:tc>
          <w:tcPr>
            <w:tcW w:w="3390" w:type="dxa"/>
          </w:tcPr>
          <w:p w:rsidR="00F855A3" w:rsidRPr="00FD021F" w:rsidRDefault="00F855A3" w:rsidP="007B0611">
            <w:pPr>
              <w:tabs>
                <w:tab w:val="left" w:pos="0"/>
              </w:tabs>
              <w:spacing w:line="120" w:lineRule="exact"/>
              <w:rPr>
                <w:sz w:val="20"/>
                <w:szCs w:val="20"/>
              </w:rPr>
            </w:pPr>
          </w:p>
          <w:p w:rsidR="00F855A3" w:rsidRPr="00FD021F" w:rsidRDefault="00F855A3" w:rsidP="007B0611">
            <w:pPr>
              <w:tabs>
                <w:tab w:val="left" w:pos="0"/>
              </w:tabs>
              <w:spacing w:after="58"/>
              <w:rPr>
                <w:sz w:val="20"/>
                <w:szCs w:val="20"/>
              </w:rPr>
            </w:pPr>
            <w:r>
              <w:rPr>
                <w:sz w:val="20"/>
                <w:szCs w:val="20"/>
              </w:rPr>
              <w:t>Tessy Reese</w:t>
            </w:r>
            <w:r w:rsidRPr="00FD021F">
              <w:rPr>
                <w:sz w:val="20"/>
                <w:szCs w:val="20"/>
              </w:rPr>
              <w:t>, BUC 2 At Large</w:t>
            </w:r>
          </w:p>
        </w:tc>
      </w:tr>
      <w:tr w:rsidR="00F855A3" w:rsidRPr="00BC1ED3" w:rsidTr="00A72FEC">
        <w:trPr>
          <w:trHeight w:val="390"/>
          <w:jc w:val="center"/>
        </w:trPr>
        <w:tc>
          <w:tcPr>
            <w:tcW w:w="3705" w:type="dxa"/>
            <w:vAlign w:val="center"/>
          </w:tcPr>
          <w:p w:rsidR="00F855A3" w:rsidRPr="00FD021F" w:rsidRDefault="00F855A3" w:rsidP="007B0611">
            <w:pPr>
              <w:tabs>
                <w:tab w:val="left" w:pos="0"/>
              </w:tabs>
              <w:spacing w:after="58"/>
              <w:rPr>
                <w:sz w:val="20"/>
                <w:szCs w:val="20"/>
              </w:rPr>
            </w:pPr>
            <w:r w:rsidRPr="00FD021F">
              <w:rPr>
                <w:sz w:val="20"/>
                <w:szCs w:val="20"/>
              </w:rPr>
              <w:t>Sharon Cunningham, BUC 5 Chair</w:t>
            </w:r>
          </w:p>
        </w:tc>
        <w:tc>
          <w:tcPr>
            <w:tcW w:w="3544" w:type="dxa"/>
            <w:vAlign w:val="center"/>
          </w:tcPr>
          <w:p w:rsidR="00F855A3" w:rsidRPr="00FD021F" w:rsidRDefault="00F855A3" w:rsidP="007B0611">
            <w:pPr>
              <w:tabs>
                <w:tab w:val="left" w:pos="0"/>
              </w:tabs>
              <w:spacing w:after="58"/>
              <w:rPr>
                <w:sz w:val="20"/>
                <w:szCs w:val="20"/>
              </w:rPr>
            </w:pPr>
            <w:r w:rsidRPr="00FD021F">
              <w:rPr>
                <w:sz w:val="20"/>
                <w:szCs w:val="20"/>
              </w:rPr>
              <w:t xml:space="preserve">Donna </w:t>
            </w:r>
            <w:smartTag w:uri="urn:schemas-microsoft-com:office:smarttags" w:element="PersonName">
              <w:r w:rsidRPr="00FD021F">
                <w:rPr>
                  <w:sz w:val="20"/>
                  <w:szCs w:val="20"/>
                </w:rPr>
                <w:t>Dodrill</w:t>
              </w:r>
            </w:smartTag>
            <w:r w:rsidRPr="00FD021F">
              <w:rPr>
                <w:sz w:val="20"/>
                <w:szCs w:val="20"/>
              </w:rPr>
              <w:t>, BUC 5 Vice Chair</w:t>
            </w:r>
          </w:p>
        </w:tc>
        <w:tc>
          <w:tcPr>
            <w:tcW w:w="3390" w:type="dxa"/>
            <w:vAlign w:val="center"/>
          </w:tcPr>
          <w:p w:rsidR="00F855A3" w:rsidRPr="00FD021F" w:rsidRDefault="00F855A3" w:rsidP="007B0611">
            <w:pPr>
              <w:tabs>
                <w:tab w:val="left" w:pos="0"/>
              </w:tabs>
              <w:spacing w:after="58"/>
              <w:rPr>
                <w:sz w:val="20"/>
                <w:szCs w:val="20"/>
              </w:rPr>
            </w:pPr>
            <w:r w:rsidRPr="00FD021F">
              <w:rPr>
                <w:sz w:val="20"/>
                <w:szCs w:val="20"/>
              </w:rPr>
              <w:t>Annel Martin, BUC 7 Chair</w:t>
            </w:r>
          </w:p>
        </w:tc>
      </w:tr>
      <w:tr w:rsidR="00F855A3" w:rsidRPr="00BC1ED3" w:rsidTr="00A72FEC">
        <w:trPr>
          <w:trHeight w:val="390"/>
          <w:jc w:val="center"/>
        </w:trPr>
        <w:tc>
          <w:tcPr>
            <w:tcW w:w="3705" w:type="dxa"/>
            <w:vAlign w:val="center"/>
          </w:tcPr>
          <w:p w:rsidR="00F855A3" w:rsidRPr="00FD021F" w:rsidRDefault="00F855A3" w:rsidP="007B0611">
            <w:pPr>
              <w:tabs>
                <w:tab w:val="left" w:pos="0"/>
              </w:tabs>
              <w:spacing w:after="58"/>
              <w:rPr>
                <w:sz w:val="20"/>
                <w:szCs w:val="20"/>
              </w:rPr>
            </w:pPr>
            <w:r w:rsidRPr="00FD021F">
              <w:rPr>
                <w:sz w:val="20"/>
                <w:szCs w:val="20"/>
              </w:rPr>
              <w:t>Jennifer O’Neal-Watts, BUC 7 Vice Chair</w:t>
            </w:r>
          </w:p>
        </w:tc>
        <w:tc>
          <w:tcPr>
            <w:tcW w:w="3544" w:type="dxa"/>
            <w:vAlign w:val="center"/>
          </w:tcPr>
          <w:p w:rsidR="00F855A3" w:rsidRPr="00FD021F" w:rsidRDefault="00F855A3" w:rsidP="007B0611">
            <w:pPr>
              <w:tabs>
                <w:tab w:val="left" w:pos="0"/>
              </w:tabs>
              <w:spacing w:after="58"/>
              <w:rPr>
                <w:sz w:val="20"/>
                <w:szCs w:val="20"/>
              </w:rPr>
            </w:pPr>
            <w:r w:rsidRPr="00FD021F">
              <w:rPr>
                <w:sz w:val="20"/>
                <w:szCs w:val="20"/>
              </w:rPr>
              <w:t xml:space="preserve">Rich </w:t>
            </w:r>
            <w:smartTag w:uri="urn:schemas-microsoft-com:office:smarttags" w:element="PersonName">
              <w:r w:rsidRPr="00FD021F">
                <w:rPr>
                  <w:sz w:val="20"/>
                  <w:szCs w:val="20"/>
                </w:rPr>
                <w:t>McGee</w:t>
              </w:r>
            </w:smartTag>
            <w:r w:rsidRPr="00FD021F">
              <w:rPr>
                <w:sz w:val="20"/>
                <w:szCs w:val="20"/>
              </w:rPr>
              <w:t>, BUC 9 Chair</w:t>
            </w:r>
          </w:p>
        </w:tc>
        <w:tc>
          <w:tcPr>
            <w:tcW w:w="3390" w:type="dxa"/>
            <w:vAlign w:val="center"/>
          </w:tcPr>
          <w:p w:rsidR="00F855A3" w:rsidRPr="00FD021F" w:rsidRDefault="00F855A3" w:rsidP="007B0611">
            <w:pPr>
              <w:tabs>
                <w:tab w:val="left" w:pos="0"/>
              </w:tabs>
              <w:spacing w:after="58"/>
              <w:rPr>
                <w:sz w:val="20"/>
                <w:szCs w:val="20"/>
              </w:rPr>
            </w:pPr>
            <w:smartTag w:uri="urn:schemas-microsoft-com:office:smarttags" w:element="PersonName">
              <w:r w:rsidRPr="00FD021F">
                <w:rPr>
                  <w:sz w:val="20"/>
                  <w:szCs w:val="20"/>
                </w:rPr>
                <w:t>Rocky Waters</w:t>
              </w:r>
            </w:smartTag>
            <w:r w:rsidRPr="00FD021F">
              <w:rPr>
                <w:sz w:val="20"/>
                <w:szCs w:val="20"/>
              </w:rPr>
              <w:t>, BUC 9 Vice Chair</w:t>
            </w:r>
          </w:p>
        </w:tc>
      </w:tr>
      <w:tr w:rsidR="00F855A3" w:rsidRPr="00BC1ED3" w:rsidTr="00A72FEC">
        <w:trPr>
          <w:trHeight w:val="390"/>
          <w:jc w:val="center"/>
        </w:trPr>
        <w:tc>
          <w:tcPr>
            <w:tcW w:w="3705" w:type="dxa"/>
            <w:vAlign w:val="center"/>
          </w:tcPr>
          <w:p w:rsidR="00F855A3" w:rsidRPr="00FD021F" w:rsidRDefault="00F855A3" w:rsidP="007B0611">
            <w:pPr>
              <w:tabs>
                <w:tab w:val="left" w:pos="0"/>
              </w:tabs>
              <w:spacing w:after="58"/>
              <w:rPr>
                <w:sz w:val="20"/>
                <w:szCs w:val="20"/>
              </w:rPr>
            </w:pPr>
            <w:r>
              <w:rPr>
                <w:sz w:val="20"/>
                <w:szCs w:val="20"/>
              </w:rPr>
              <w:t>Steve Mottaz</w:t>
            </w:r>
            <w:r w:rsidRPr="00FD021F">
              <w:rPr>
                <w:sz w:val="20"/>
                <w:szCs w:val="20"/>
              </w:rPr>
              <w:t>, President 301</w:t>
            </w:r>
          </w:p>
        </w:tc>
        <w:tc>
          <w:tcPr>
            <w:tcW w:w="3544" w:type="dxa"/>
            <w:vAlign w:val="center"/>
          </w:tcPr>
          <w:p w:rsidR="00F855A3" w:rsidRPr="00FD021F" w:rsidRDefault="00F855A3" w:rsidP="007B0611">
            <w:pPr>
              <w:tabs>
                <w:tab w:val="left" w:pos="0"/>
              </w:tabs>
              <w:spacing w:after="58"/>
              <w:rPr>
                <w:sz w:val="20"/>
                <w:szCs w:val="20"/>
              </w:rPr>
            </w:pPr>
            <w:r w:rsidRPr="00FD021F">
              <w:rPr>
                <w:sz w:val="20"/>
                <w:szCs w:val="20"/>
              </w:rPr>
              <w:t>Tom Alden, President 302</w:t>
            </w:r>
          </w:p>
        </w:tc>
        <w:tc>
          <w:tcPr>
            <w:tcW w:w="3390" w:type="dxa"/>
            <w:vAlign w:val="center"/>
          </w:tcPr>
          <w:p w:rsidR="00F855A3" w:rsidRPr="00FD021F" w:rsidRDefault="00F855A3" w:rsidP="007B0611">
            <w:pPr>
              <w:tabs>
                <w:tab w:val="left" w:pos="0"/>
              </w:tabs>
              <w:spacing w:after="58"/>
              <w:rPr>
                <w:sz w:val="20"/>
                <w:szCs w:val="20"/>
              </w:rPr>
            </w:pPr>
            <w:r w:rsidRPr="00FD021F">
              <w:rPr>
                <w:sz w:val="20"/>
                <w:szCs w:val="20"/>
              </w:rPr>
              <w:t>Joseph Small, President 303</w:t>
            </w:r>
          </w:p>
        </w:tc>
      </w:tr>
      <w:tr w:rsidR="00F855A3" w:rsidRPr="00BC1ED3" w:rsidTr="00A72FEC">
        <w:trPr>
          <w:trHeight w:val="390"/>
          <w:jc w:val="center"/>
        </w:trPr>
        <w:tc>
          <w:tcPr>
            <w:tcW w:w="3705" w:type="dxa"/>
            <w:vAlign w:val="center"/>
          </w:tcPr>
          <w:p w:rsidR="00F855A3" w:rsidRPr="00FD021F" w:rsidRDefault="00F855A3" w:rsidP="007B0611">
            <w:pPr>
              <w:tabs>
                <w:tab w:val="left" w:pos="0"/>
              </w:tabs>
              <w:spacing w:after="58"/>
              <w:rPr>
                <w:sz w:val="20"/>
                <w:szCs w:val="20"/>
              </w:rPr>
            </w:pPr>
            <w:r>
              <w:rPr>
                <w:sz w:val="20"/>
                <w:szCs w:val="20"/>
              </w:rPr>
              <w:t>Leeanne Bowes</w:t>
            </w:r>
            <w:r w:rsidRPr="00FD021F">
              <w:rPr>
                <w:sz w:val="20"/>
                <w:szCs w:val="20"/>
              </w:rPr>
              <w:t xml:space="preserve">, </w:t>
            </w:r>
            <w:r>
              <w:rPr>
                <w:sz w:val="20"/>
                <w:szCs w:val="20"/>
              </w:rPr>
              <w:t>Representing</w:t>
            </w:r>
            <w:r w:rsidRPr="00FD021F">
              <w:rPr>
                <w:sz w:val="20"/>
                <w:szCs w:val="20"/>
              </w:rPr>
              <w:t xml:space="preserve"> 304</w:t>
            </w:r>
          </w:p>
        </w:tc>
        <w:tc>
          <w:tcPr>
            <w:tcW w:w="3544" w:type="dxa"/>
            <w:vAlign w:val="center"/>
          </w:tcPr>
          <w:p w:rsidR="00F855A3" w:rsidRPr="00FD021F" w:rsidRDefault="00F855A3" w:rsidP="00A72FEC">
            <w:pPr>
              <w:tabs>
                <w:tab w:val="left" w:pos="0"/>
              </w:tabs>
              <w:spacing w:after="58"/>
              <w:ind w:right="-135"/>
              <w:rPr>
                <w:sz w:val="20"/>
                <w:szCs w:val="20"/>
              </w:rPr>
            </w:pPr>
            <w:r>
              <w:rPr>
                <w:sz w:val="20"/>
                <w:szCs w:val="20"/>
              </w:rPr>
              <w:t>Russell Kilday-Hicks</w:t>
            </w:r>
            <w:r w:rsidRPr="00FD021F">
              <w:rPr>
                <w:sz w:val="20"/>
                <w:szCs w:val="20"/>
              </w:rPr>
              <w:t xml:space="preserve">, </w:t>
            </w:r>
            <w:r>
              <w:rPr>
                <w:sz w:val="20"/>
                <w:szCs w:val="20"/>
              </w:rPr>
              <w:t>President</w:t>
            </w:r>
            <w:r w:rsidRPr="00FD021F">
              <w:rPr>
                <w:sz w:val="20"/>
                <w:szCs w:val="20"/>
              </w:rPr>
              <w:t xml:space="preserve"> 305</w:t>
            </w:r>
          </w:p>
        </w:tc>
        <w:tc>
          <w:tcPr>
            <w:tcW w:w="3390" w:type="dxa"/>
            <w:vAlign w:val="center"/>
          </w:tcPr>
          <w:p w:rsidR="00F855A3" w:rsidRPr="00FD021F" w:rsidRDefault="00F855A3" w:rsidP="007B0611">
            <w:pPr>
              <w:tabs>
                <w:tab w:val="left" w:pos="0"/>
              </w:tabs>
              <w:spacing w:after="58"/>
              <w:rPr>
                <w:sz w:val="20"/>
                <w:szCs w:val="20"/>
              </w:rPr>
            </w:pPr>
            <w:smartTag w:uri="urn:schemas-microsoft-com:office:smarttags" w:element="PersonName">
              <w:r>
                <w:rPr>
                  <w:sz w:val="20"/>
                  <w:szCs w:val="20"/>
                </w:rPr>
                <w:t>Diego Campos</w:t>
              </w:r>
            </w:smartTag>
            <w:r w:rsidRPr="00FD021F">
              <w:rPr>
                <w:sz w:val="20"/>
                <w:szCs w:val="20"/>
              </w:rPr>
              <w:t>, President, 306</w:t>
            </w:r>
          </w:p>
        </w:tc>
      </w:tr>
      <w:tr w:rsidR="00F855A3" w:rsidRPr="00BC1ED3" w:rsidTr="00A72FEC">
        <w:trPr>
          <w:trHeight w:val="390"/>
          <w:jc w:val="center"/>
        </w:trPr>
        <w:tc>
          <w:tcPr>
            <w:tcW w:w="3705" w:type="dxa"/>
            <w:vAlign w:val="center"/>
          </w:tcPr>
          <w:p w:rsidR="00F855A3" w:rsidRPr="00FD021F" w:rsidRDefault="00F855A3" w:rsidP="007B0611">
            <w:pPr>
              <w:tabs>
                <w:tab w:val="left" w:pos="0"/>
              </w:tabs>
              <w:spacing w:after="58"/>
              <w:rPr>
                <w:sz w:val="20"/>
                <w:szCs w:val="20"/>
              </w:rPr>
            </w:pPr>
            <w:r w:rsidRPr="00FD021F">
              <w:rPr>
                <w:sz w:val="20"/>
                <w:szCs w:val="20"/>
              </w:rPr>
              <w:t>Vera Acevedo, President 307</w:t>
            </w:r>
          </w:p>
        </w:tc>
        <w:tc>
          <w:tcPr>
            <w:tcW w:w="3544" w:type="dxa"/>
            <w:vAlign w:val="center"/>
          </w:tcPr>
          <w:p w:rsidR="00F855A3" w:rsidRPr="00FD021F" w:rsidRDefault="00F855A3" w:rsidP="007B0611">
            <w:pPr>
              <w:tabs>
                <w:tab w:val="left" w:pos="0"/>
              </w:tabs>
              <w:spacing w:after="58"/>
              <w:rPr>
                <w:sz w:val="20"/>
                <w:szCs w:val="20"/>
              </w:rPr>
            </w:pPr>
            <w:r w:rsidRPr="00FD021F">
              <w:rPr>
                <w:sz w:val="20"/>
                <w:szCs w:val="20"/>
              </w:rPr>
              <w:t xml:space="preserve">Frank </w:t>
            </w:r>
            <w:smartTag w:uri="urn:schemas-microsoft-com:office:smarttags" w:element="PersonName">
              <w:r w:rsidRPr="00FD021F">
                <w:rPr>
                  <w:sz w:val="20"/>
                  <w:szCs w:val="20"/>
                </w:rPr>
                <w:t>Borrelli</w:t>
              </w:r>
            </w:smartTag>
            <w:r w:rsidRPr="00FD021F">
              <w:rPr>
                <w:sz w:val="20"/>
                <w:szCs w:val="20"/>
              </w:rPr>
              <w:t>, President 308</w:t>
            </w:r>
          </w:p>
        </w:tc>
        <w:tc>
          <w:tcPr>
            <w:tcW w:w="3390" w:type="dxa"/>
            <w:vAlign w:val="center"/>
          </w:tcPr>
          <w:p w:rsidR="00F855A3" w:rsidRPr="00FD021F" w:rsidRDefault="00F855A3" w:rsidP="007B0611">
            <w:pPr>
              <w:tabs>
                <w:tab w:val="left" w:pos="0"/>
              </w:tabs>
              <w:spacing w:after="58"/>
              <w:rPr>
                <w:sz w:val="20"/>
                <w:szCs w:val="20"/>
              </w:rPr>
            </w:pPr>
            <w:r w:rsidRPr="00FD021F">
              <w:rPr>
                <w:sz w:val="20"/>
                <w:szCs w:val="20"/>
              </w:rPr>
              <w:t>Nancy Kobata, President 309</w:t>
            </w:r>
          </w:p>
        </w:tc>
      </w:tr>
      <w:tr w:rsidR="00F855A3" w:rsidRPr="00BC1ED3" w:rsidTr="00A72FEC">
        <w:trPr>
          <w:trHeight w:val="390"/>
          <w:jc w:val="center"/>
        </w:trPr>
        <w:tc>
          <w:tcPr>
            <w:tcW w:w="3705" w:type="dxa"/>
            <w:vAlign w:val="center"/>
          </w:tcPr>
          <w:p w:rsidR="00F855A3" w:rsidRPr="00FD021F" w:rsidRDefault="00F855A3" w:rsidP="007B0611">
            <w:pPr>
              <w:tabs>
                <w:tab w:val="left" w:pos="0"/>
              </w:tabs>
              <w:spacing w:after="58"/>
              <w:rPr>
                <w:sz w:val="20"/>
                <w:szCs w:val="20"/>
              </w:rPr>
            </w:pPr>
            <w:r>
              <w:rPr>
                <w:sz w:val="20"/>
                <w:szCs w:val="20"/>
              </w:rPr>
              <w:t xml:space="preserve">Kathryn </w:t>
            </w:r>
            <w:smartTag w:uri="urn:schemas-microsoft-com:office:smarttags" w:element="PersonName">
              <w:r>
                <w:rPr>
                  <w:sz w:val="20"/>
                  <w:szCs w:val="20"/>
                </w:rPr>
                <w:t>Plunkett</w:t>
              </w:r>
            </w:smartTag>
            <w:r w:rsidRPr="00FD021F">
              <w:rPr>
                <w:sz w:val="20"/>
                <w:szCs w:val="20"/>
              </w:rPr>
              <w:t xml:space="preserve">, </w:t>
            </w:r>
            <w:r>
              <w:rPr>
                <w:sz w:val="20"/>
                <w:szCs w:val="20"/>
              </w:rPr>
              <w:t>Representing</w:t>
            </w:r>
            <w:r w:rsidRPr="00FD021F">
              <w:rPr>
                <w:sz w:val="20"/>
                <w:szCs w:val="20"/>
              </w:rPr>
              <w:t xml:space="preserve"> 310</w:t>
            </w:r>
          </w:p>
        </w:tc>
        <w:tc>
          <w:tcPr>
            <w:tcW w:w="3544" w:type="dxa"/>
            <w:vAlign w:val="center"/>
          </w:tcPr>
          <w:p w:rsidR="00F855A3" w:rsidRPr="00FD021F" w:rsidRDefault="00F855A3" w:rsidP="007B0611">
            <w:pPr>
              <w:tabs>
                <w:tab w:val="left" w:pos="0"/>
              </w:tabs>
              <w:spacing w:after="58"/>
              <w:rPr>
                <w:sz w:val="20"/>
                <w:szCs w:val="20"/>
              </w:rPr>
            </w:pPr>
            <w:r w:rsidRPr="00FD021F">
              <w:rPr>
                <w:sz w:val="20"/>
                <w:szCs w:val="20"/>
              </w:rPr>
              <w:t>Linda Nunez, President 311</w:t>
            </w:r>
          </w:p>
        </w:tc>
        <w:tc>
          <w:tcPr>
            <w:tcW w:w="3390" w:type="dxa"/>
            <w:vAlign w:val="center"/>
          </w:tcPr>
          <w:p w:rsidR="00F855A3" w:rsidRPr="00FD021F" w:rsidRDefault="00F855A3" w:rsidP="007B0611">
            <w:pPr>
              <w:tabs>
                <w:tab w:val="left" w:pos="0"/>
              </w:tabs>
              <w:spacing w:after="58"/>
              <w:rPr>
                <w:sz w:val="20"/>
                <w:szCs w:val="20"/>
              </w:rPr>
            </w:pPr>
            <w:r w:rsidRPr="00FD021F">
              <w:rPr>
                <w:sz w:val="20"/>
                <w:szCs w:val="20"/>
              </w:rPr>
              <w:t>Claudia Garcia, President 312</w:t>
            </w:r>
          </w:p>
        </w:tc>
      </w:tr>
      <w:tr w:rsidR="00F855A3" w:rsidRPr="00BC1ED3" w:rsidTr="00A72FEC">
        <w:trPr>
          <w:trHeight w:val="390"/>
          <w:jc w:val="center"/>
        </w:trPr>
        <w:tc>
          <w:tcPr>
            <w:tcW w:w="3705" w:type="dxa"/>
            <w:vAlign w:val="center"/>
          </w:tcPr>
          <w:p w:rsidR="00F855A3" w:rsidRPr="00FD021F" w:rsidRDefault="00F855A3" w:rsidP="007B0611">
            <w:pPr>
              <w:tabs>
                <w:tab w:val="left" w:pos="0"/>
              </w:tabs>
              <w:spacing w:after="58"/>
              <w:rPr>
                <w:sz w:val="20"/>
                <w:szCs w:val="20"/>
              </w:rPr>
            </w:pPr>
            <w:r w:rsidRPr="00FD021F">
              <w:rPr>
                <w:sz w:val="20"/>
                <w:szCs w:val="20"/>
              </w:rPr>
              <w:t>Susan Kirby, President 313</w:t>
            </w:r>
          </w:p>
        </w:tc>
        <w:tc>
          <w:tcPr>
            <w:tcW w:w="3544" w:type="dxa"/>
            <w:vAlign w:val="center"/>
          </w:tcPr>
          <w:p w:rsidR="00F855A3" w:rsidRPr="00FD021F" w:rsidRDefault="00F855A3" w:rsidP="007B0611">
            <w:pPr>
              <w:tabs>
                <w:tab w:val="left" w:pos="0"/>
              </w:tabs>
              <w:spacing w:after="58"/>
              <w:rPr>
                <w:sz w:val="20"/>
                <w:szCs w:val="20"/>
              </w:rPr>
            </w:pPr>
            <w:r>
              <w:rPr>
                <w:sz w:val="20"/>
                <w:szCs w:val="20"/>
              </w:rPr>
              <w:t xml:space="preserve">Chapter </w:t>
            </w:r>
            <w:r w:rsidRPr="00FD021F">
              <w:rPr>
                <w:sz w:val="20"/>
                <w:szCs w:val="20"/>
              </w:rPr>
              <w:t xml:space="preserve"> 314</w:t>
            </w:r>
            <w:r>
              <w:rPr>
                <w:sz w:val="20"/>
                <w:szCs w:val="20"/>
              </w:rPr>
              <w:t xml:space="preserve"> Unrepresented/Vacant</w:t>
            </w:r>
          </w:p>
        </w:tc>
        <w:tc>
          <w:tcPr>
            <w:tcW w:w="3390" w:type="dxa"/>
            <w:vAlign w:val="center"/>
          </w:tcPr>
          <w:p w:rsidR="00F855A3" w:rsidRPr="00FD021F" w:rsidRDefault="00F855A3" w:rsidP="007B0611">
            <w:pPr>
              <w:tabs>
                <w:tab w:val="left" w:pos="0"/>
              </w:tabs>
              <w:spacing w:after="58"/>
              <w:rPr>
                <w:sz w:val="20"/>
                <w:szCs w:val="20"/>
              </w:rPr>
            </w:pPr>
            <w:r w:rsidRPr="00FD021F">
              <w:rPr>
                <w:sz w:val="20"/>
                <w:szCs w:val="20"/>
              </w:rPr>
              <w:t>Peggy O’Neil-Rosales, President 315</w:t>
            </w:r>
          </w:p>
        </w:tc>
      </w:tr>
      <w:tr w:rsidR="00F855A3" w:rsidRPr="00BC1ED3" w:rsidTr="00A72FEC">
        <w:trPr>
          <w:trHeight w:val="390"/>
          <w:jc w:val="center"/>
        </w:trPr>
        <w:tc>
          <w:tcPr>
            <w:tcW w:w="3705" w:type="dxa"/>
            <w:vAlign w:val="center"/>
          </w:tcPr>
          <w:p w:rsidR="00F855A3" w:rsidRPr="00FD021F" w:rsidRDefault="00F855A3" w:rsidP="007B0611">
            <w:pPr>
              <w:tabs>
                <w:tab w:val="left" w:pos="0"/>
              </w:tabs>
              <w:spacing w:after="58"/>
              <w:rPr>
                <w:sz w:val="20"/>
                <w:szCs w:val="20"/>
              </w:rPr>
            </w:pPr>
            <w:r w:rsidRPr="00FD021F">
              <w:rPr>
                <w:sz w:val="20"/>
                <w:szCs w:val="20"/>
              </w:rPr>
              <w:t>Joan Kennedy, President 316</w:t>
            </w:r>
          </w:p>
        </w:tc>
        <w:tc>
          <w:tcPr>
            <w:tcW w:w="3544" w:type="dxa"/>
            <w:vAlign w:val="center"/>
          </w:tcPr>
          <w:p w:rsidR="00F855A3" w:rsidRPr="00FD021F" w:rsidRDefault="00F855A3" w:rsidP="007B0611">
            <w:pPr>
              <w:tabs>
                <w:tab w:val="left" w:pos="0"/>
              </w:tabs>
              <w:spacing w:after="58"/>
              <w:rPr>
                <w:sz w:val="20"/>
                <w:szCs w:val="20"/>
              </w:rPr>
            </w:pPr>
            <w:r>
              <w:rPr>
                <w:sz w:val="20"/>
                <w:szCs w:val="20"/>
              </w:rPr>
              <w:t>Jacqueline Otis</w:t>
            </w:r>
            <w:r w:rsidRPr="00FD021F">
              <w:rPr>
                <w:sz w:val="20"/>
                <w:szCs w:val="20"/>
              </w:rPr>
              <w:t>, President 317</w:t>
            </w:r>
          </w:p>
        </w:tc>
        <w:tc>
          <w:tcPr>
            <w:tcW w:w="3390" w:type="dxa"/>
            <w:vAlign w:val="center"/>
          </w:tcPr>
          <w:p w:rsidR="00F855A3" w:rsidRPr="00FD021F" w:rsidRDefault="00F855A3" w:rsidP="007B0611">
            <w:pPr>
              <w:tabs>
                <w:tab w:val="left" w:pos="0"/>
              </w:tabs>
              <w:spacing w:after="58"/>
              <w:rPr>
                <w:sz w:val="20"/>
                <w:szCs w:val="20"/>
              </w:rPr>
            </w:pPr>
            <w:r w:rsidRPr="00FD021F">
              <w:rPr>
                <w:sz w:val="20"/>
                <w:szCs w:val="20"/>
              </w:rPr>
              <w:t>Mark Flahan,  President 318</w:t>
            </w:r>
          </w:p>
        </w:tc>
      </w:tr>
      <w:tr w:rsidR="00F855A3" w:rsidRPr="00BC1ED3" w:rsidTr="00A72FEC">
        <w:trPr>
          <w:trHeight w:val="390"/>
          <w:jc w:val="center"/>
        </w:trPr>
        <w:tc>
          <w:tcPr>
            <w:tcW w:w="3705" w:type="dxa"/>
            <w:vAlign w:val="center"/>
          </w:tcPr>
          <w:p w:rsidR="00F855A3" w:rsidRPr="00FD021F" w:rsidRDefault="00F855A3" w:rsidP="007B0611">
            <w:pPr>
              <w:tabs>
                <w:tab w:val="left" w:pos="0"/>
              </w:tabs>
              <w:spacing w:after="58"/>
              <w:rPr>
                <w:sz w:val="20"/>
                <w:szCs w:val="20"/>
              </w:rPr>
            </w:pPr>
            <w:r w:rsidRPr="00FD021F">
              <w:rPr>
                <w:sz w:val="20"/>
                <w:szCs w:val="20"/>
              </w:rPr>
              <w:t>Deborah Campbell, President 319</w:t>
            </w:r>
          </w:p>
        </w:tc>
        <w:tc>
          <w:tcPr>
            <w:tcW w:w="3544" w:type="dxa"/>
            <w:vAlign w:val="center"/>
          </w:tcPr>
          <w:p w:rsidR="00F855A3" w:rsidRPr="00FD021F" w:rsidRDefault="00F855A3" w:rsidP="007B0611">
            <w:pPr>
              <w:tabs>
                <w:tab w:val="left" w:pos="0"/>
              </w:tabs>
              <w:spacing w:after="58"/>
              <w:rPr>
                <w:sz w:val="20"/>
                <w:szCs w:val="20"/>
              </w:rPr>
            </w:pPr>
            <w:r w:rsidRPr="00FD021F">
              <w:rPr>
                <w:sz w:val="20"/>
                <w:szCs w:val="20"/>
              </w:rPr>
              <w:t xml:space="preserve">Robert </w:t>
            </w:r>
            <w:r>
              <w:rPr>
                <w:sz w:val="20"/>
                <w:szCs w:val="20"/>
              </w:rPr>
              <w:t>Garcia</w:t>
            </w:r>
            <w:r w:rsidRPr="00FD021F">
              <w:rPr>
                <w:sz w:val="20"/>
                <w:szCs w:val="20"/>
              </w:rPr>
              <w:t xml:space="preserve">, </w:t>
            </w:r>
            <w:r>
              <w:rPr>
                <w:sz w:val="20"/>
                <w:szCs w:val="20"/>
              </w:rPr>
              <w:t>President</w:t>
            </w:r>
            <w:r w:rsidRPr="00FD021F">
              <w:rPr>
                <w:sz w:val="20"/>
                <w:szCs w:val="20"/>
              </w:rPr>
              <w:t xml:space="preserve"> 320</w:t>
            </w:r>
          </w:p>
        </w:tc>
        <w:tc>
          <w:tcPr>
            <w:tcW w:w="3390" w:type="dxa"/>
            <w:vAlign w:val="center"/>
          </w:tcPr>
          <w:p w:rsidR="00F855A3" w:rsidRPr="00FD021F" w:rsidRDefault="00F855A3" w:rsidP="007B0611">
            <w:pPr>
              <w:tabs>
                <w:tab w:val="left" w:pos="0"/>
              </w:tabs>
              <w:spacing w:after="58"/>
              <w:rPr>
                <w:sz w:val="20"/>
                <w:szCs w:val="20"/>
              </w:rPr>
            </w:pPr>
            <w:r w:rsidRPr="00FD021F">
              <w:rPr>
                <w:sz w:val="20"/>
                <w:szCs w:val="20"/>
              </w:rPr>
              <w:t>Mike Geck, President 321</w:t>
            </w:r>
          </w:p>
        </w:tc>
      </w:tr>
      <w:tr w:rsidR="00F855A3" w:rsidRPr="00BC1ED3" w:rsidTr="00A72FEC">
        <w:trPr>
          <w:trHeight w:val="390"/>
          <w:jc w:val="center"/>
        </w:trPr>
        <w:tc>
          <w:tcPr>
            <w:tcW w:w="3705" w:type="dxa"/>
            <w:tcBorders>
              <w:bottom w:val="single" w:sz="6" w:space="0" w:color="FFFFFF"/>
            </w:tcBorders>
            <w:vAlign w:val="center"/>
          </w:tcPr>
          <w:p w:rsidR="00F855A3" w:rsidRPr="00FD021F" w:rsidRDefault="00F855A3" w:rsidP="007B0611">
            <w:pPr>
              <w:tabs>
                <w:tab w:val="left" w:pos="0"/>
              </w:tabs>
              <w:spacing w:after="58"/>
              <w:rPr>
                <w:sz w:val="20"/>
                <w:szCs w:val="20"/>
              </w:rPr>
            </w:pPr>
            <w:smartTag w:uri="urn:schemas-microsoft-com:office:smarttags" w:element="PersonName">
              <w:r w:rsidRPr="00FD021F">
                <w:rPr>
                  <w:sz w:val="20"/>
                  <w:szCs w:val="20"/>
                </w:rPr>
                <w:t>Andrew Coile</w:t>
              </w:r>
            </w:smartTag>
            <w:r w:rsidRPr="00FD021F">
              <w:rPr>
                <w:sz w:val="20"/>
                <w:szCs w:val="20"/>
              </w:rPr>
              <w:t xml:space="preserve">, </w:t>
            </w:r>
            <w:r>
              <w:rPr>
                <w:sz w:val="20"/>
                <w:szCs w:val="20"/>
              </w:rPr>
              <w:t xml:space="preserve">President </w:t>
            </w:r>
            <w:r w:rsidRPr="00FD021F">
              <w:rPr>
                <w:sz w:val="20"/>
                <w:szCs w:val="20"/>
              </w:rPr>
              <w:t>322</w:t>
            </w:r>
          </w:p>
        </w:tc>
        <w:tc>
          <w:tcPr>
            <w:tcW w:w="3544" w:type="dxa"/>
            <w:tcBorders>
              <w:bottom w:val="single" w:sz="6" w:space="0" w:color="FFFFFF"/>
            </w:tcBorders>
            <w:vAlign w:val="center"/>
          </w:tcPr>
          <w:p w:rsidR="00F855A3" w:rsidRPr="00FD021F" w:rsidRDefault="00F855A3" w:rsidP="007B0611">
            <w:pPr>
              <w:tabs>
                <w:tab w:val="left" w:pos="0"/>
              </w:tabs>
              <w:spacing w:after="58"/>
              <w:rPr>
                <w:sz w:val="20"/>
                <w:szCs w:val="20"/>
              </w:rPr>
            </w:pPr>
            <w:r w:rsidRPr="00FD021F">
              <w:rPr>
                <w:sz w:val="20"/>
                <w:szCs w:val="20"/>
              </w:rPr>
              <w:t>Charles Constantine, President 323</w:t>
            </w:r>
          </w:p>
        </w:tc>
        <w:tc>
          <w:tcPr>
            <w:tcW w:w="3390" w:type="dxa"/>
            <w:tcBorders>
              <w:bottom w:val="single" w:sz="6" w:space="0" w:color="FFFFFF"/>
            </w:tcBorders>
            <w:vAlign w:val="center"/>
          </w:tcPr>
          <w:p w:rsidR="00F855A3" w:rsidRPr="00FD021F" w:rsidRDefault="00F855A3" w:rsidP="007B0611">
            <w:pPr>
              <w:tabs>
                <w:tab w:val="left" w:pos="0"/>
              </w:tabs>
              <w:spacing w:after="58"/>
              <w:rPr>
                <w:sz w:val="20"/>
                <w:szCs w:val="20"/>
              </w:rPr>
            </w:pPr>
            <w:r>
              <w:rPr>
                <w:sz w:val="20"/>
                <w:szCs w:val="20"/>
              </w:rPr>
              <w:t>Joseph Dobzynski,</w:t>
            </w:r>
            <w:r w:rsidRPr="00FD021F">
              <w:rPr>
                <w:sz w:val="20"/>
                <w:szCs w:val="20"/>
              </w:rPr>
              <w:t xml:space="preserve"> President 324</w:t>
            </w:r>
          </w:p>
        </w:tc>
      </w:tr>
    </w:tbl>
    <w:p w:rsidR="00F855A3" w:rsidRPr="00BC1ED3" w:rsidRDefault="00F855A3" w:rsidP="00851820">
      <w:pPr>
        <w:tabs>
          <w:tab w:val="left" w:pos="0"/>
        </w:tabs>
        <w:sectPr w:rsidR="00F855A3" w:rsidRPr="00BC1ED3" w:rsidSect="007F7D47">
          <w:footerReference w:type="default" r:id="rId8"/>
          <w:pgSz w:w="12240" w:h="15840"/>
          <w:pgMar w:top="720" w:right="1080" w:bottom="720" w:left="1080" w:header="2074" w:footer="634" w:gutter="0"/>
          <w:cols w:space="720"/>
          <w:noEndnote/>
        </w:sectPr>
      </w:pPr>
    </w:p>
    <w:p w:rsidR="00F855A3" w:rsidRPr="00BC1ED3" w:rsidRDefault="00F855A3" w:rsidP="00851820">
      <w:pPr>
        <w:tabs>
          <w:tab w:val="left" w:pos="0"/>
        </w:tabs>
      </w:pPr>
    </w:p>
    <w:p w:rsidR="00F855A3" w:rsidRPr="00BC1ED3" w:rsidRDefault="00F855A3" w:rsidP="00851820">
      <w:pPr>
        <w:tabs>
          <w:tab w:val="left" w:pos="-1440"/>
          <w:tab w:val="left" w:pos="0"/>
        </w:tabs>
        <w:ind w:hanging="7200"/>
      </w:pPr>
      <w:r w:rsidRPr="00BC1ED3">
        <w:br w:type="page"/>
      </w:r>
    </w:p>
    <w:p w:rsidR="00F855A3" w:rsidRPr="00BC1ED3" w:rsidRDefault="00F855A3" w:rsidP="00EA4F63">
      <w:pPr>
        <w:tabs>
          <w:tab w:val="left" w:pos="0"/>
        </w:tabs>
        <w:rPr>
          <w:b/>
          <w:bCs/>
          <w:u w:val="single"/>
        </w:rPr>
      </w:pPr>
      <w:r w:rsidRPr="00BC1ED3">
        <w:rPr>
          <w:b/>
          <w:bCs/>
          <w:u w:val="single"/>
        </w:rPr>
        <w:t>OPENING REMARKS, ANNOUNCEMENTS AND INTRODUCTIONS:</w:t>
      </w:r>
    </w:p>
    <w:p w:rsidR="00F855A3" w:rsidRPr="00BC1ED3" w:rsidRDefault="00F855A3" w:rsidP="00851820">
      <w:pPr>
        <w:tabs>
          <w:tab w:val="left" w:pos="0"/>
        </w:tabs>
      </w:pPr>
    </w:p>
    <w:p w:rsidR="00F855A3" w:rsidRPr="00BC1ED3" w:rsidRDefault="00F855A3" w:rsidP="00851820">
      <w:pPr>
        <w:tabs>
          <w:tab w:val="left" w:pos="0"/>
        </w:tabs>
      </w:pPr>
      <w:r w:rsidRPr="00BC1ED3">
        <w:t xml:space="preserve">Pat </w:t>
      </w:r>
      <w:smartTag w:uri="urn:schemas-microsoft-com:office:smarttags" w:element="PersonName">
        <w:r w:rsidRPr="00BC1ED3">
          <w:t>Gantt</w:t>
        </w:r>
      </w:smartTag>
      <w:r w:rsidRPr="00BC1ED3">
        <w:t xml:space="preserve"> acknowledged the guests in attendance and opened the microphone to anyone who wanted to speak.  The following guests were acknowledged:</w:t>
      </w:r>
    </w:p>
    <w:p w:rsidR="00F855A3" w:rsidRPr="00BC1ED3" w:rsidRDefault="00F855A3" w:rsidP="00851820">
      <w:pPr>
        <w:tabs>
          <w:tab w:val="left" w:pos="0"/>
        </w:tabs>
      </w:pPr>
    </w:p>
    <w:p w:rsidR="00F855A3" w:rsidRPr="00BC1ED3" w:rsidRDefault="00F855A3" w:rsidP="00851820">
      <w:pPr>
        <w:tabs>
          <w:tab w:val="left" w:pos="0"/>
        </w:tabs>
      </w:pPr>
      <w:r w:rsidRPr="00BC1ED3">
        <w:t xml:space="preserve">CSEA </w:t>
      </w:r>
      <w:r>
        <w:t xml:space="preserve">President Dave Hart, CSEA </w:t>
      </w:r>
      <w:r w:rsidRPr="00BC1ED3">
        <w:t>Vice President Donna Snodg</w:t>
      </w:r>
      <w:r>
        <w:t xml:space="preserve">rass, Gus Lease, Diane Whorton.  </w:t>
      </w:r>
    </w:p>
    <w:p w:rsidR="00F855A3" w:rsidRPr="00BC1ED3" w:rsidRDefault="00F855A3" w:rsidP="00851820">
      <w:pPr>
        <w:tabs>
          <w:tab w:val="left" w:pos="0"/>
        </w:tabs>
      </w:pPr>
    </w:p>
    <w:p w:rsidR="00F855A3" w:rsidRPr="00BC1ED3" w:rsidRDefault="00F855A3" w:rsidP="00851820">
      <w:pPr>
        <w:tabs>
          <w:tab w:val="left" w:pos="0"/>
        </w:tabs>
      </w:pPr>
      <w:r w:rsidRPr="00BC1ED3">
        <w:t>Chapter Presidents in attendance acknowledged the following guests from their chapter:</w:t>
      </w:r>
    </w:p>
    <w:p w:rsidR="00F855A3" w:rsidRPr="00BC1ED3" w:rsidRDefault="00F855A3" w:rsidP="00851820">
      <w:pPr>
        <w:tabs>
          <w:tab w:val="left" w:pos="0"/>
        </w:tabs>
      </w:pPr>
    </w:p>
    <w:p w:rsidR="00F855A3" w:rsidRPr="00BC1ED3" w:rsidRDefault="00F855A3" w:rsidP="00851820">
      <w:pPr>
        <w:tabs>
          <w:tab w:val="left" w:pos="0"/>
        </w:tabs>
      </w:pPr>
      <w:r w:rsidRPr="00BC1ED3">
        <w:t>Chapter 301:</w:t>
      </w:r>
      <w:r w:rsidRPr="00BC1ED3">
        <w:tab/>
      </w:r>
      <w:r>
        <w:t>Jerry Saner</w:t>
      </w:r>
    </w:p>
    <w:p w:rsidR="00F855A3" w:rsidRPr="00BC1ED3" w:rsidRDefault="00F855A3" w:rsidP="00851820">
      <w:pPr>
        <w:tabs>
          <w:tab w:val="left" w:pos="0"/>
        </w:tabs>
      </w:pPr>
      <w:r>
        <w:t>Chapter 302:</w:t>
      </w:r>
      <w:r>
        <w:tab/>
        <w:t>No other members present</w:t>
      </w:r>
    </w:p>
    <w:p w:rsidR="00F855A3" w:rsidRPr="00BC1ED3" w:rsidRDefault="00F855A3" w:rsidP="00801EB7">
      <w:pPr>
        <w:ind w:left="1440" w:hanging="1440"/>
      </w:pPr>
      <w:r w:rsidRPr="00BC1ED3">
        <w:t>Chapter 303:</w:t>
      </w:r>
      <w:r w:rsidRPr="00BC1ED3">
        <w:tab/>
        <w:t>Jennifer O’Neal-Watts, Pam Robertson</w:t>
      </w:r>
      <w:r>
        <w:t>, Kim Harrington</w:t>
      </w:r>
    </w:p>
    <w:p w:rsidR="00F855A3" w:rsidRPr="00BC1ED3" w:rsidRDefault="00F855A3" w:rsidP="00851820">
      <w:pPr>
        <w:tabs>
          <w:tab w:val="left" w:pos="0"/>
        </w:tabs>
      </w:pPr>
      <w:r w:rsidRPr="00BC1ED3">
        <w:t>Chapter 304:</w:t>
      </w:r>
      <w:r w:rsidRPr="00BC1ED3">
        <w:tab/>
        <w:t>Alisandra Brewer</w:t>
      </w:r>
    </w:p>
    <w:p w:rsidR="00F855A3" w:rsidRPr="00BC1ED3" w:rsidRDefault="00F855A3" w:rsidP="00851820">
      <w:pPr>
        <w:tabs>
          <w:tab w:val="left" w:pos="0"/>
        </w:tabs>
      </w:pPr>
      <w:r w:rsidRPr="00BC1ED3">
        <w:t>Chapter 305:</w:t>
      </w:r>
      <w:r w:rsidRPr="00BC1ED3">
        <w:tab/>
        <w:t>N</w:t>
      </w:r>
      <w:r>
        <w:t>atalie Bremer, Billie Feliciano</w:t>
      </w:r>
    </w:p>
    <w:p w:rsidR="00F855A3" w:rsidRPr="00BC1ED3" w:rsidRDefault="00F855A3" w:rsidP="00851820">
      <w:pPr>
        <w:tabs>
          <w:tab w:val="left" w:pos="0"/>
        </w:tabs>
      </w:pPr>
      <w:r w:rsidRPr="00BC1ED3">
        <w:t>Chapter 306:</w:t>
      </w:r>
      <w:r w:rsidRPr="00BC1ED3">
        <w:tab/>
      </w:r>
      <w:r>
        <w:t>Joseph Corica</w:t>
      </w:r>
    </w:p>
    <w:p w:rsidR="00F855A3" w:rsidRPr="00BC1ED3" w:rsidRDefault="00F855A3" w:rsidP="00851820">
      <w:pPr>
        <w:tabs>
          <w:tab w:val="left" w:pos="0"/>
        </w:tabs>
      </w:pPr>
      <w:r w:rsidRPr="00BC1ED3">
        <w:t>Chapter 307:</w:t>
      </w:r>
      <w:r w:rsidRPr="00BC1ED3">
        <w:tab/>
      </w:r>
      <w:r>
        <w:t>Jose Rico</w:t>
      </w:r>
    </w:p>
    <w:p w:rsidR="00F855A3" w:rsidRPr="00BC1ED3" w:rsidRDefault="00F855A3" w:rsidP="00801EB7">
      <w:pPr>
        <w:ind w:left="1440" w:hanging="1440"/>
      </w:pPr>
      <w:r w:rsidRPr="00BC1ED3">
        <w:t>Chapter 308:</w:t>
      </w:r>
      <w:r w:rsidRPr="00BC1ED3">
        <w:tab/>
        <w:t>Kathleen Hidalgo</w:t>
      </w:r>
      <w:r>
        <w:t>, Mike Chavez</w:t>
      </w:r>
    </w:p>
    <w:p w:rsidR="00F855A3" w:rsidRPr="00BC1ED3" w:rsidRDefault="00F855A3" w:rsidP="00851820">
      <w:pPr>
        <w:tabs>
          <w:tab w:val="left" w:pos="0"/>
        </w:tabs>
      </w:pPr>
      <w:r w:rsidRPr="00BC1ED3">
        <w:t>Chapter 309:</w:t>
      </w:r>
      <w:r w:rsidRPr="00BC1ED3">
        <w:tab/>
        <w:t>Shirley Staton</w:t>
      </w:r>
    </w:p>
    <w:p w:rsidR="00F855A3" w:rsidRPr="00BC1ED3" w:rsidRDefault="00F855A3" w:rsidP="00851820">
      <w:pPr>
        <w:tabs>
          <w:tab w:val="left" w:pos="0"/>
        </w:tabs>
      </w:pPr>
      <w:r>
        <w:t>Chapter 310:</w:t>
      </w:r>
      <w:r>
        <w:tab/>
        <w:t>No other members present</w:t>
      </w:r>
    </w:p>
    <w:p w:rsidR="00F855A3" w:rsidRPr="00BC1ED3" w:rsidRDefault="00F855A3" w:rsidP="00851820">
      <w:pPr>
        <w:tabs>
          <w:tab w:val="left" w:pos="0"/>
        </w:tabs>
      </w:pPr>
      <w:r>
        <w:t>Chapter 311:</w:t>
      </w:r>
      <w:r>
        <w:tab/>
      </w:r>
      <w:r w:rsidRPr="00BC1ED3">
        <w:t>Lisa Bush, Kingdon Chew, Diana Balli</w:t>
      </w:r>
    </w:p>
    <w:p w:rsidR="00F855A3" w:rsidRPr="00BC1ED3" w:rsidRDefault="00F855A3" w:rsidP="00851820">
      <w:pPr>
        <w:tabs>
          <w:tab w:val="left" w:pos="0"/>
        </w:tabs>
      </w:pPr>
      <w:r w:rsidRPr="00BC1ED3">
        <w:t>Chapter 312:</w:t>
      </w:r>
      <w:r w:rsidRPr="00BC1ED3">
        <w:tab/>
        <w:t>Donna Dodrill</w:t>
      </w:r>
      <w:r>
        <w:t xml:space="preserve">, </w:t>
      </w:r>
      <w:r w:rsidRPr="00BC1ED3">
        <w:t>Jennifer Elliott, Ronnie Grant, Dennis Dillon</w:t>
      </w:r>
    </w:p>
    <w:p w:rsidR="00F855A3" w:rsidRPr="00BC1ED3" w:rsidRDefault="00F855A3" w:rsidP="00851820">
      <w:pPr>
        <w:tabs>
          <w:tab w:val="left" w:pos="0"/>
        </w:tabs>
      </w:pPr>
      <w:r>
        <w:t>Chapter 313</w:t>
      </w:r>
      <w:r>
        <w:tab/>
        <w:t>Harold Creech, Marilyn McGuire</w:t>
      </w:r>
    </w:p>
    <w:p w:rsidR="00F855A3" w:rsidRPr="00BC1ED3" w:rsidRDefault="00F855A3" w:rsidP="009C0C82">
      <w:pPr>
        <w:tabs>
          <w:tab w:val="left" w:pos="1440"/>
          <w:tab w:val="left" w:pos="1800"/>
        </w:tabs>
        <w:ind w:left="1440" w:hanging="1440"/>
      </w:pPr>
      <w:r>
        <w:t>Chapter 314:</w:t>
      </w:r>
      <w:r>
        <w:tab/>
        <w:t>Not in attendance</w:t>
      </w:r>
    </w:p>
    <w:p w:rsidR="00F855A3" w:rsidRPr="00BC1ED3" w:rsidRDefault="00F855A3" w:rsidP="004D094D">
      <w:pPr>
        <w:tabs>
          <w:tab w:val="left" w:pos="1440"/>
        </w:tabs>
        <w:ind w:left="1440" w:hanging="1440"/>
      </w:pPr>
      <w:r w:rsidRPr="00BC1ED3">
        <w:t>Chapter 315:</w:t>
      </w:r>
      <w:r w:rsidRPr="00BC1ED3">
        <w:tab/>
        <w:t>Matt</w:t>
      </w:r>
      <w:r>
        <w:t>hew</w:t>
      </w:r>
      <w:r w:rsidRPr="00BC1ED3">
        <w:t xml:space="preserve"> Black</w:t>
      </w:r>
      <w:r>
        <w:t>, Richard Duarte, Corina Carpiet, Leanne Hayes</w:t>
      </w:r>
    </w:p>
    <w:p w:rsidR="00F855A3" w:rsidRPr="00BC1ED3" w:rsidRDefault="00F855A3" w:rsidP="004D094D">
      <w:pPr>
        <w:tabs>
          <w:tab w:val="left" w:pos="1440"/>
        </w:tabs>
        <w:ind w:left="1440" w:hanging="1440"/>
      </w:pPr>
      <w:r w:rsidRPr="00BC1ED3">
        <w:t>Chapter 316:</w:t>
      </w:r>
      <w:r w:rsidRPr="00BC1ED3">
        <w:tab/>
        <w:t>John Burdett, Mike Brandt, Lori Williams</w:t>
      </w:r>
      <w:r>
        <w:t>, Vera Vasquez</w:t>
      </w:r>
    </w:p>
    <w:p w:rsidR="00F855A3" w:rsidRPr="00BC1ED3" w:rsidRDefault="00F855A3" w:rsidP="00DA5E4D">
      <w:pPr>
        <w:tabs>
          <w:tab w:val="left" w:pos="1440"/>
        </w:tabs>
        <w:ind w:left="1440" w:hanging="1440"/>
      </w:pPr>
      <w:r w:rsidRPr="00BC1ED3">
        <w:t>Chapter 317:</w:t>
      </w:r>
      <w:r w:rsidRPr="00BC1ED3">
        <w:tab/>
      </w:r>
      <w:r>
        <w:t>Kathryn Crawford</w:t>
      </w:r>
    </w:p>
    <w:p w:rsidR="00F855A3" w:rsidRPr="00BC1ED3" w:rsidRDefault="00F855A3" w:rsidP="00DA5E4D">
      <w:pPr>
        <w:tabs>
          <w:tab w:val="left" w:pos="1440"/>
        </w:tabs>
        <w:ind w:left="1440" w:hanging="1440"/>
      </w:pPr>
      <w:r w:rsidRPr="00BC1ED3">
        <w:t>Chapter 318:</w:t>
      </w:r>
      <w:r w:rsidRPr="00BC1ED3">
        <w:tab/>
        <w:t>Tessy Reese, Sharon Cunningham</w:t>
      </w:r>
      <w:r>
        <w:t>, Sherry Velthuysen</w:t>
      </w:r>
    </w:p>
    <w:p w:rsidR="00F855A3" w:rsidRPr="00BC1ED3" w:rsidRDefault="00F855A3" w:rsidP="00DA5E4D">
      <w:pPr>
        <w:tabs>
          <w:tab w:val="left" w:pos="1440"/>
        </w:tabs>
        <w:ind w:left="1440" w:hanging="1440"/>
      </w:pPr>
      <w:r w:rsidRPr="00BC1ED3">
        <w:t>Chapter 319:</w:t>
      </w:r>
      <w:r w:rsidRPr="00BC1ED3">
        <w:tab/>
        <w:t>Christine Thomas, Rocky Sanchez</w:t>
      </w:r>
    </w:p>
    <w:p w:rsidR="00F855A3" w:rsidRPr="00BC1ED3" w:rsidRDefault="00F855A3" w:rsidP="00DA5E4D">
      <w:pPr>
        <w:tabs>
          <w:tab w:val="left" w:pos="1440"/>
        </w:tabs>
        <w:ind w:left="1440" w:hanging="1440"/>
      </w:pPr>
      <w:r w:rsidRPr="00BC1ED3">
        <w:t>Chapter 320</w:t>
      </w:r>
      <w:r w:rsidRPr="00BC1ED3">
        <w:tab/>
        <w:t>Annel Martin, Rich McGee, Kathi Cole</w:t>
      </w:r>
      <w:r>
        <w:t>, Denise Garcia, Carmen Carswell, Denise Bowen, Rick Berry</w:t>
      </w:r>
    </w:p>
    <w:p w:rsidR="00F855A3" w:rsidRPr="00BC1ED3" w:rsidRDefault="00F855A3" w:rsidP="00DA5E4D">
      <w:pPr>
        <w:tabs>
          <w:tab w:val="left" w:pos="1440"/>
        </w:tabs>
        <w:ind w:left="1440" w:hanging="1440"/>
      </w:pPr>
      <w:r w:rsidRPr="00BC1ED3">
        <w:t>Chapt</w:t>
      </w:r>
      <w:r>
        <w:t>er 321:</w:t>
      </w:r>
      <w:r>
        <w:tab/>
        <w:t>Steve Weiner</w:t>
      </w:r>
    </w:p>
    <w:p w:rsidR="00F855A3" w:rsidRPr="00BC1ED3" w:rsidRDefault="00F855A3" w:rsidP="00DA5E4D">
      <w:pPr>
        <w:tabs>
          <w:tab w:val="left" w:pos="1440"/>
        </w:tabs>
        <w:ind w:left="1440" w:hanging="1440"/>
      </w:pPr>
      <w:r w:rsidRPr="00BC1ED3">
        <w:t>Chapter 322:</w:t>
      </w:r>
      <w:r w:rsidRPr="00BC1ED3">
        <w:tab/>
      </w:r>
      <w:r>
        <w:t>George Ball, Luana Conley</w:t>
      </w:r>
    </w:p>
    <w:p w:rsidR="00F855A3" w:rsidRPr="00BC1ED3" w:rsidRDefault="00F855A3" w:rsidP="00DA5E4D">
      <w:pPr>
        <w:tabs>
          <w:tab w:val="left" w:pos="1440"/>
        </w:tabs>
        <w:ind w:left="1440" w:hanging="1440"/>
      </w:pPr>
      <w:r>
        <w:t>Chapter 323:</w:t>
      </w:r>
      <w:r>
        <w:tab/>
        <w:t>Randy Thomas</w:t>
      </w:r>
    </w:p>
    <w:p w:rsidR="00F855A3" w:rsidRPr="00BC1ED3" w:rsidRDefault="00F855A3" w:rsidP="0052507C">
      <w:r w:rsidRPr="00BC1ED3">
        <w:t>Chapter 324:</w:t>
      </w:r>
      <w:r w:rsidRPr="00BC1ED3">
        <w:tab/>
      </w:r>
      <w:r>
        <w:t>No other members present</w:t>
      </w:r>
    </w:p>
    <w:p w:rsidR="00F855A3" w:rsidRPr="00BC1ED3" w:rsidRDefault="00F855A3" w:rsidP="00DA5E4D">
      <w:pPr>
        <w:tabs>
          <w:tab w:val="left" w:pos="1440"/>
        </w:tabs>
        <w:ind w:left="1440" w:hanging="1440"/>
      </w:pPr>
    </w:p>
    <w:p w:rsidR="00F855A3" w:rsidRDefault="00F855A3" w:rsidP="00FA61BD">
      <w:pPr>
        <w:tabs>
          <w:tab w:val="left" w:pos="0"/>
        </w:tabs>
      </w:pPr>
      <w:r w:rsidRPr="00BC1ED3">
        <w:t>CSU</w:t>
      </w:r>
      <w:r>
        <w:t xml:space="preserve">EU Staff:  Nancy Yamada, </w:t>
      </w:r>
      <w:r w:rsidRPr="00BC1ED3">
        <w:t xml:space="preserve">Lois Kugelmass, Brenda Brown, </w:t>
      </w:r>
      <w:r>
        <w:t xml:space="preserve">Michael Hejazi, Chris Graeber, </w:t>
      </w:r>
      <w:r w:rsidRPr="00BC1ED3">
        <w:t>Hubert Lloy</w:t>
      </w:r>
      <w:r>
        <w:t xml:space="preserve">d, John Watson, </w:t>
      </w:r>
      <w:r w:rsidRPr="00BC1ED3">
        <w:t>Brian Young, Teven La</w:t>
      </w:r>
      <w:r>
        <w:t xml:space="preserve">xer, Dayna Ramos, Malia Plummer </w:t>
      </w:r>
      <w:r w:rsidRPr="00BC1ED3">
        <w:t>and Sherri Strange.</w:t>
      </w:r>
    </w:p>
    <w:p w:rsidR="00F855A3" w:rsidRDefault="00F855A3" w:rsidP="00FA61BD">
      <w:pPr>
        <w:tabs>
          <w:tab w:val="left" w:pos="0"/>
        </w:tabs>
      </w:pPr>
    </w:p>
    <w:p w:rsidR="00F855A3" w:rsidRDefault="00F855A3" w:rsidP="00FA61BD">
      <w:pPr>
        <w:tabs>
          <w:tab w:val="left" w:pos="0"/>
        </w:tabs>
      </w:pPr>
      <w:r>
        <w:t>CSUEU President Pat Gantt swore in the following new chapter presidents:  Chapter 301 Humboldt President Steve Mottaz, Chapter 317 Fullerton President Jacquelyn Otis and Chapter 324 Channel Islands President Joseph Dobzynski.</w:t>
      </w:r>
    </w:p>
    <w:p w:rsidR="00F855A3" w:rsidRPr="00BC1ED3" w:rsidRDefault="00F855A3" w:rsidP="00FA61BD">
      <w:pPr>
        <w:tabs>
          <w:tab w:val="left" w:pos="0"/>
        </w:tabs>
      </w:pPr>
      <w:r>
        <w:br w:type="page"/>
      </w:r>
    </w:p>
    <w:p w:rsidR="00F855A3" w:rsidRPr="00BC1ED3" w:rsidRDefault="00F855A3" w:rsidP="005E1889">
      <w:pPr>
        <w:tabs>
          <w:tab w:val="left" w:pos="0"/>
        </w:tabs>
      </w:pPr>
    </w:p>
    <w:p w:rsidR="00F855A3" w:rsidRPr="00BC1ED3" w:rsidRDefault="00F855A3" w:rsidP="00851820">
      <w:pPr>
        <w:tabs>
          <w:tab w:val="left" w:pos="0"/>
        </w:tabs>
      </w:pPr>
      <w:r w:rsidRPr="00BC1ED3">
        <w:rPr>
          <w:b/>
          <w:bCs/>
          <w:u w:val="single"/>
        </w:rPr>
        <w:t>APPROVAL OF MEETING MINUTES:</w:t>
      </w:r>
    </w:p>
    <w:p w:rsidR="00F855A3" w:rsidRPr="00BC1ED3" w:rsidRDefault="00F855A3" w:rsidP="00851820">
      <w:pPr>
        <w:tabs>
          <w:tab w:val="left" w:pos="0"/>
        </w:tabs>
      </w:pPr>
    </w:p>
    <w:p w:rsidR="00F855A3" w:rsidRPr="00BC1ED3" w:rsidRDefault="00F855A3" w:rsidP="008E36A6">
      <w:pPr>
        <w:tabs>
          <w:tab w:val="left" w:pos="-1440"/>
          <w:tab w:val="left" w:pos="2160"/>
          <w:tab w:val="left" w:pos="2880"/>
          <w:tab w:val="left" w:pos="4320"/>
        </w:tabs>
        <w:ind w:left="4320" w:hanging="4320"/>
      </w:pPr>
      <w:r>
        <w:rPr>
          <w:b/>
          <w:bCs/>
        </w:rPr>
        <w:t>CSUEUBOD 1/01/09</w:t>
      </w:r>
      <w:r w:rsidRPr="00BC1ED3">
        <w:rPr>
          <w:b/>
          <w:bCs/>
        </w:rPr>
        <w:tab/>
      </w:r>
      <w:r w:rsidRPr="00BC1ED3">
        <w:rPr>
          <w:b/>
          <w:bCs/>
        </w:rPr>
        <w:tab/>
        <w:t>MOTION:</w:t>
      </w:r>
      <w:r>
        <w:tab/>
        <w:t xml:space="preserve">Kilday-Hicks second by Dillon - </w:t>
      </w:r>
      <w:r w:rsidRPr="00BC1ED3">
        <w:t xml:space="preserve">that the minutes of the </w:t>
      </w:r>
      <w:r>
        <w:t>November 8-9, 2008</w:t>
      </w:r>
      <w:r w:rsidRPr="00BC1ED3">
        <w:t xml:space="preserve"> are passed </w:t>
      </w:r>
      <w:r>
        <w:t>with the minor amendments and corrections.</w:t>
      </w:r>
    </w:p>
    <w:p w:rsidR="00F855A3" w:rsidRPr="00BC1ED3" w:rsidRDefault="00F855A3" w:rsidP="00EA5D6D">
      <w:pPr>
        <w:tabs>
          <w:tab w:val="left" w:pos="-1440"/>
          <w:tab w:val="left" w:pos="2160"/>
          <w:tab w:val="left" w:pos="3600"/>
        </w:tabs>
        <w:ind w:left="3600" w:hanging="3600"/>
      </w:pPr>
    </w:p>
    <w:p w:rsidR="00F855A3" w:rsidRPr="00BC1ED3" w:rsidRDefault="00F855A3" w:rsidP="00EA5D6D">
      <w:pPr>
        <w:tabs>
          <w:tab w:val="left" w:pos="0"/>
        </w:tabs>
        <w:ind w:hanging="3600"/>
      </w:pPr>
      <w:r w:rsidRPr="00BC1ED3">
        <w:rPr>
          <w:b/>
          <w:bCs/>
        </w:rPr>
        <w:tab/>
      </w:r>
      <w:r w:rsidRPr="00BC1ED3">
        <w:rPr>
          <w:b/>
          <w:bCs/>
        </w:rPr>
        <w:tab/>
      </w:r>
      <w:r w:rsidRPr="00BC1ED3">
        <w:rPr>
          <w:b/>
          <w:bCs/>
        </w:rPr>
        <w:tab/>
      </w:r>
      <w:r w:rsidRPr="00BC1ED3">
        <w:rPr>
          <w:b/>
          <w:bCs/>
        </w:rPr>
        <w:tab/>
      </w:r>
      <w:r w:rsidRPr="00BC1ED3">
        <w:rPr>
          <w:b/>
          <w:bCs/>
        </w:rPr>
        <w:tab/>
        <w:t>PASSED</w:t>
      </w:r>
    </w:p>
    <w:p w:rsidR="00F855A3" w:rsidRDefault="00F855A3" w:rsidP="00851820">
      <w:pPr>
        <w:tabs>
          <w:tab w:val="left" w:pos="0"/>
        </w:tabs>
      </w:pPr>
    </w:p>
    <w:p w:rsidR="00F855A3" w:rsidRDefault="00F855A3" w:rsidP="00851820">
      <w:pPr>
        <w:tabs>
          <w:tab w:val="left" w:pos="0"/>
        </w:tabs>
      </w:pPr>
    </w:p>
    <w:p w:rsidR="00F855A3" w:rsidRPr="00BC1ED3" w:rsidRDefault="00F855A3" w:rsidP="00851820">
      <w:pPr>
        <w:tabs>
          <w:tab w:val="left" w:pos="0"/>
        </w:tabs>
      </w:pPr>
    </w:p>
    <w:p w:rsidR="00F855A3" w:rsidRPr="00BC1ED3" w:rsidRDefault="00F855A3" w:rsidP="00851820">
      <w:pPr>
        <w:tabs>
          <w:tab w:val="left" w:pos="0"/>
        </w:tabs>
      </w:pPr>
      <w:r w:rsidRPr="00BC1ED3">
        <w:rPr>
          <w:b/>
          <w:bCs/>
          <w:u w:val="single"/>
        </w:rPr>
        <w:t xml:space="preserve">PRESIDENT’S REPORT: </w:t>
      </w:r>
    </w:p>
    <w:p w:rsidR="00F855A3" w:rsidRDefault="00F855A3" w:rsidP="00851820">
      <w:pPr>
        <w:tabs>
          <w:tab w:val="left" w:pos="0"/>
        </w:tabs>
      </w:pPr>
    </w:p>
    <w:p w:rsidR="00F855A3" w:rsidRDefault="00F855A3" w:rsidP="00905EF8">
      <w:r>
        <w:t>I would like to welcome and congratulate some new faces to the CSUEU Board as well as those of you returning.  Thank you all for being here.</w:t>
      </w:r>
    </w:p>
    <w:p w:rsidR="00F855A3" w:rsidRDefault="00F855A3" w:rsidP="00905EF8"/>
    <w:p w:rsidR="00F855A3" w:rsidRDefault="00F855A3" w:rsidP="00905EF8">
      <w:r>
        <w:t>The external pressures on the CSUEU can be too numerous to count at times, but we continue to deal with things as they come and represent the interests of our members at every place and time.  Despite the pressures we are moving forward and growing in number and strength.</w:t>
      </w:r>
    </w:p>
    <w:p w:rsidR="00F855A3" w:rsidRDefault="00F855A3" w:rsidP="00905EF8"/>
    <w:p w:rsidR="00F855A3" w:rsidRDefault="00F855A3" w:rsidP="00905EF8">
      <w:r>
        <w:t>This morning I hope you all enjoyed the presentation by Jean DeCosta on Conflict Resolution.  In life, we cannot control what others do to us, but we can control how we react.  This applies to the CSU, Governor and Legislature and some of their actions that impact us as external forces.  Our response will be timely, strategic and focused.  What concerns me more at times is our internal conflicts at many levels where we may lose our focus and spend time and precious resources against ourselves.  The internal conflict in the labor movement is the Achilles heel for unions historically and the media loves it!  Even in CSEA we have seen this and have made great strides to move forward in the last General Council.</w:t>
      </w:r>
    </w:p>
    <w:p w:rsidR="00F855A3" w:rsidRDefault="00F855A3" w:rsidP="00905EF8"/>
    <w:p w:rsidR="00F855A3" w:rsidRDefault="00F855A3" w:rsidP="00905EF8">
      <w:r>
        <w:t>The officers have begun discussions with standing committee chairs on how we can handle committee meetings a little different and restructure board meetings so we can have more workshops and trainings to help us in our union roles and life in general.  I feel that we need to invest some energy in continued education and strategic planning to help us with our roles and the organization.  One part of this is strategic planning which you will hear more about this afternoon from Dave Hart.  The CSEA board has worked hard on strategic planning and you will see the results.  The CSUEU officers have worked on a process to start the process for the board to work on after the election cycle.</w:t>
      </w:r>
    </w:p>
    <w:p w:rsidR="00F855A3" w:rsidRDefault="00F855A3" w:rsidP="00905EF8"/>
    <w:p w:rsidR="00F855A3" w:rsidRDefault="00F855A3" w:rsidP="00905EF8">
      <w:r>
        <w:t>I have not updated my budget blog since the budget was passed for a variety of reasons.  One of the biggest obstacles is the complexity of what was passed and the lack of some comprehensive analysis.  There are so many pieces to consider.  The spending cap, temporary taxes, federal stimulus, national economy come to mind as well as several other issues.</w:t>
      </w:r>
    </w:p>
    <w:p w:rsidR="00F855A3" w:rsidRDefault="00F855A3" w:rsidP="00905EF8"/>
    <w:p w:rsidR="00F855A3" w:rsidRDefault="00F855A3" w:rsidP="00905EF8">
      <w:r>
        <w:t>In short, it is my opinion that the mix of a temporary revenue source with a permanent spending cap is deadly for the public sector, the CSU and the CSUEU.  Not to mention that the LAO now reports that the budget that was passed now has a newly discovered $8 billion gap.</w:t>
      </w:r>
    </w:p>
    <w:p w:rsidR="00F855A3" w:rsidRPr="00BC1ED3" w:rsidRDefault="00F855A3" w:rsidP="006B273E">
      <w:r>
        <w:br w:type="page"/>
      </w:r>
    </w:p>
    <w:p w:rsidR="00F855A3" w:rsidRPr="00BC1ED3" w:rsidRDefault="00F855A3" w:rsidP="00114025">
      <w:r w:rsidRPr="00BC1ED3">
        <w:rPr>
          <w:b/>
          <w:bCs/>
          <w:u w:val="single"/>
        </w:rPr>
        <w:t>CSUEU’S CHIEF OF STAFF REPORT:</w:t>
      </w:r>
    </w:p>
    <w:p w:rsidR="00F855A3" w:rsidRDefault="00F855A3" w:rsidP="00DE1830">
      <w:pPr>
        <w:pStyle w:val="BodyText"/>
        <w:spacing w:after="202"/>
        <w:rPr>
          <w:rFonts w:ascii="Times New Roman" w:hAnsi="Times New Roman" w:cs="Times New Roman"/>
          <w:sz w:val="24"/>
          <w:szCs w:val="24"/>
        </w:rPr>
      </w:pPr>
    </w:p>
    <w:p w:rsidR="00F855A3" w:rsidRPr="002B259B" w:rsidRDefault="00F855A3" w:rsidP="00905EF8">
      <w:pPr>
        <w:widowControl/>
        <w:autoSpaceDE/>
        <w:autoSpaceDN/>
        <w:adjustRightInd/>
      </w:pPr>
      <w:r w:rsidRPr="002B259B">
        <w:t>Feedback.  We want your feedback.  The last few months, and this board meeting have provided a clear indication that this organization is poised to take giant steps forward.</w:t>
      </w:r>
    </w:p>
    <w:p w:rsidR="00F855A3" w:rsidRPr="002B259B" w:rsidRDefault="00F855A3" w:rsidP="00905EF8">
      <w:pPr>
        <w:widowControl/>
        <w:autoSpaceDE/>
        <w:autoSpaceDN/>
        <w:adjustRightInd/>
      </w:pPr>
    </w:p>
    <w:p w:rsidR="00F855A3" w:rsidRPr="002B259B" w:rsidRDefault="00F855A3" w:rsidP="00905EF8">
      <w:pPr>
        <w:widowControl/>
        <w:autoSpaceDE/>
        <w:autoSpaceDN/>
        <w:adjustRightInd/>
      </w:pPr>
      <w:r w:rsidRPr="002B259B">
        <w:t>Following the lead taken by CSEA, the CSUEU will begin working on a strategic plan that will guide us over the next couple of years.  Board and staff will work together to lay out goals, with clear measures of success.  Without such a plan, we will continue to do our jobs well and represent our members; with this strategic plan, developed by all the stakeholders, we will make the kind of progress we have all talked about but not yet fully achieved.</w:t>
      </w:r>
    </w:p>
    <w:p w:rsidR="00F855A3" w:rsidRPr="002B259B" w:rsidRDefault="00F855A3" w:rsidP="00905EF8">
      <w:pPr>
        <w:widowControl/>
        <w:autoSpaceDE/>
        <w:autoSpaceDN/>
        <w:adjustRightInd/>
      </w:pPr>
    </w:p>
    <w:p w:rsidR="00F855A3" w:rsidRPr="002B259B" w:rsidRDefault="00F855A3" w:rsidP="00905EF8">
      <w:pPr>
        <w:widowControl/>
        <w:autoSpaceDE/>
        <w:autoSpaceDN/>
        <w:adjustRightInd/>
      </w:pPr>
      <w:r w:rsidRPr="002B259B">
        <w:t>I have spoken with almost all of you during the last couple of months about the health of your chapters, your perspective on staff needs, and your vision for the organization.  If you have not heard from me yet, you will shortly; if you have heard from me but not had the opportunity to return my call, please do so – I promise a painless conversation – your feedback is extremely valuable.</w:t>
      </w:r>
    </w:p>
    <w:p w:rsidR="00F855A3" w:rsidRPr="002B259B" w:rsidRDefault="00F855A3" w:rsidP="00905EF8">
      <w:pPr>
        <w:widowControl/>
        <w:autoSpaceDE/>
        <w:autoSpaceDN/>
        <w:adjustRightInd/>
      </w:pPr>
    </w:p>
    <w:p w:rsidR="00F855A3" w:rsidRPr="002B259B" w:rsidRDefault="00F855A3" w:rsidP="00905EF8">
      <w:pPr>
        <w:widowControl/>
        <w:autoSpaceDE/>
        <w:autoSpaceDN/>
        <w:adjustRightInd/>
      </w:pPr>
      <w:r w:rsidRPr="002B259B">
        <w:t>The feedback has affirmed that our staff continue</w:t>
      </w:r>
      <w:r>
        <w:t>s</w:t>
      </w:r>
      <w:r w:rsidRPr="002B259B">
        <w:t xml:space="preserve"> to perform at a very high level.  It has also affirmed that all of us, me included, have areas where we have opportunities to learn and grow.</w:t>
      </w:r>
    </w:p>
    <w:p w:rsidR="00F855A3" w:rsidRPr="002B259B" w:rsidRDefault="00F855A3" w:rsidP="00905EF8">
      <w:pPr>
        <w:widowControl/>
        <w:autoSpaceDE/>
        <w:autoSpaceDN/>
        <w:adjustRightInd/>
      </w:pPr>
    </w:p>
    <w:p w:rsidR="00F855A3" w:rsidRPr="002B259B" w:rsidRDefault="00F855A3" w:rsidP="00905EF8">
      <w:pPr>
        <w:widowControl/>
        <w:autoSpaceDE/>
        <w:autoSpaceDN/>
        <w:adjustRightInd/>
      </w:pPr>
      <w:r w:rsidRPr="002B259B">
        <w:t>With regard to the direction of the organization, I have learned that all of you have vision.  The issues we will be focusing on as we work together on the strategic plan will be up to you.  I do want to share that the informal feedback I heard during our telephone calls highlighted several issues that you found important; these issues fell into several broad categories:</w:t>
      </w:r>
    </w:p>
    <w:p w:rsidR="00F855A3" w:rsidRPr="002B259B" w:rsidRDefault="00F855A3" w:rsidP="00905EF8">
      <w:pPr>
        <w:widowControl/>
        <w:autoSpaceDE/>
        <w:autoSpaceDN/>
        <w:adjustRightInd/>
      </w:pPr>
    </w:p>
    <w:p w:rsidR="00F855A3" w:rsidRDefault="00F855A3" w:rsidP="00905EF8">
      <w:pPr>
        <w:widowControl/>
        <w:numPr>
          <w:ilvl w:val="0"/>
          <w:numId w:val="31"/>
        </w:numPr>
        <w:autoSpaceDE/>
        <w:autoSpaceDN/>
        <w:adjustRightInd/>
      </w:pPr>
      <w:r w:rsidRPr="002B259B">
        <w:t>Ironically, strategic planning.  This process has begun and the CSUEU Board of Directors and staff will be the architects.</w:t>
      </w:r>
    </w:p>
    <w:p w:rsidR="00F855A3" w:rsidRPr="002B259B" w:rsidRDefault="00F855A3" w:rsidP="003329DD">
      <w:pPr>
        <w:widowControl/>
        <w:autoSpaceDE/>
        <w:autoSpaceDN/>
        <w:adjustRightInd/>
        <w:ind w:left="360"/>
      </w:pPr>
    </w:p>
    <w:p w:rsidR="00F855A3" w:rsidRDefault="00F855A3" w:rsidP="00905EF8">
      <w:pPr>
        <w:widowControl/>
        <w:numPr>
          <w:ilvl w:val="0"/>
          <w:numId w:val="31"/>
        </w:numPr>
        <w:autoSpaceDE/>
        <w:autoSpaceDN/>
        <w:adjustRightInd/>
      </w:pPr>
      <w:r w:rsidRPr="002B259B">
        <w:t>Collegiality; many of you would like to see us work together more effectively.</w:t>
      </w:r>
    </w:p>
    <w:p w:rsidR="00F855A3" w:rsidRPr="002B259B" w:rsidRDefault="00F855A3" w:rsidP="003329DD">
      <w:pPr>
        <w:widowControl/>
        <w:autoSpaceDE/>
        <w:autoSpaceDN/>
        <w:adjustRightInd/>
      </w:pPr>
    </w:p>
    <w:p w:rsidR="00F855A3" w:rsidRDefault="00F855A3" w:rsidP="00905EF8">
      <w:pPr>
        <w:widowControl/>
        <w:numPr>
          <w:ilvl w:val="0"/>
          <w:numId w:val="31"/>
        </w:numPr>
        <w:autoSpaceDE/>
        <w:autoSpaceDN/>
        <w:adjustRightInd/>
      </w:pPr>
      <w:r w:rsidRPr="002B259B">
        <w:t>Communication: While the feedback you’ve provided complimented our progress on communication, there is still room to grow.</w:t>
      </w:r>
    </w:p>
    <w:p w:rsidR="00F855A3" w:rsidRPr="002B259B" w:rsidRDefault="00F855A3" w:rsidP="003329DD">
      <w:pPr>
        <w:widowControl/>
        <w:autoSpaceDE/>
        <w:autoSpaceDN/>
        <w:adjustRightInd/>
      </w:pPr>
    </w:p>
    <w:p w:rsidR="00F855A3" w:rsidRPr="002B259B" w:rsidRDefault="00F855A3" w:rsidP="00905EF8">
      <w:pPr>
        <w:widowControl/>
        <w:numPr>
          <w:ilvl w:val="0"/>
          <w:numId w:val="31"/>
        </w:numPr>
        <w:autoSpaceDE/>
        <w:autoSpaceDN/>
        <w:adjustRightInd/>
      </w:pPr>
      <w:r w:rsidRPr="002B259B">
        <w:t>Focus on the future – recruit activists, build union culture, get involved in charities were all issues that have been raised so far.</w:t>
      </w:r>
    </w:p>
    <w:p w:rsidR="00F855A3" w:rsidRPr="002B259B" w:rsidRDefault="00F855A3" w:rsidP="00905EF8">
      <w:pPr>
        <w:widowControl/>
        <w:autoSpaceDE/>
        <w:autoSpaceDN/>
        <w:adjustRightInd/>
      </w:pPr>
    </w:p>
    <w:p w:rsidR="00F855A3" w:rsidRPr="002B259B" w:rsidRDefault="00F855A3" w:rsidP="00905EF8">
      <w:pPr>
        <w:widowControl/>
        <w:autoSpaceDE/>
        <w:autoSpaceDN/>
        <w:adjustRightInd/>
      </w:pPr>
      <w:r w:rsidRPr="002B259B">
        <w:t>I want to thank you again for taking the time to talk to me; listening to you has proved an extremely valuable exercise for me and I look forward to speaking to the rest of you.</w:t>
      </w:r>
    </w:p>
    <w:p w:rsidR="00F855A3" w:rsidRPr="002B259B" w:rsidRDefault="00F855A3" w:rsidP="00905EF8">
      <w:pPr>
        <w:widowControl/>
        <w:autoSpaceDE/>
        <w:autoSpaceDN/>
        <w:adjustRightInd/>
      </w:pPr>
    </w:p>
    <w:p w:rsidR="00F855A3" w:rsidRPr="009950DF" w:rsidRDefault="00F855A3" w:rsidP="00905EF8">
      <w:pPr>
        <w:widowControl/>
        <w:autoSpaceDE/>
        <w:autoSpaceDN/>
        <w:adjustRightInd/>
        <w:spacing w:after="202"/>
        <w:jc w:val="center"/>
        <w:rPr>
          <w:u w:val="single"/>
        </w:rPr>
      </w:pPr>
      <w:r w:rsidRPr="009950DF">
        <w:rPr>
          <w:u w:val="single"/>
        </w:rPr>
        <w:t>STAFFING</w:t>
      </w:r>
    </w:p>
    <w:p w:rsidR="00F855A3" w:rsidRPr="002B259B" w:rsidRDefault="00F855A3" w:rsidP="00905EF8">
      <w:pPr>
        <w:widowControl/>
        <w:autoSpaceDE/>
        <w:autoSpaceDN/>
        <w:adjustRightInd/>
      </w:pPr>
      <w:r w:rsidRPr="002B259B">
        <w:t>I’d like to welcome two new staff: Chris Graeber is working part-time and assigned to the Long Beach campus.  He comes to us with extensive union experience and has really hit the ground running.  Bill Patton is working part-time and assigned to the Chico campus.  This assignment has its own special rewards.  First, of course, our President is from the Chico campus; Bill will never be “under the radar.”  Second, he has the unique opportunity to train his Human Resources counterpart, who has more union experience than manageme</w:t>
      </w:r>
      <w:r>
        <w:t xml:space="preserve">nt experience.  The problem is </w:t>
      </w:r>
      <w:r w:rsidRPr="002B259B">
        <w:t>Jorge Salinas seems to have forgotten much of what he learned while working as a SLRR in CSUEU.</w:t>
      </w:r>
    </w:p>
    <w:p w:rsidR="00F855A3" w:rsidRPr="002B259B" w:rsidRDefault="00F855A3" w:rsidP="00905EF8">
      <w:pPr>
        <w:widowControl/>
        <w:autoSpaceDE/>
        <w:autoSpaceDN/>
        <w:adjustRightInd/>
      </w:pPr>
    </w:p>
    <w:p w:rsidR="00F855A3" w:rsidRDefault="00F855A3" w:rsidP="00AE6C6B">
      <w:pPr>
        <w:widowControl/>
        <w:autoSpaceDE/>
        <w:autoSpaceDN/>
        <w:adjustRightInd/>
      </w:pPr>
      <w:r w:rsidRPr="002B259B">
        <w:t>I’d also like to welcome back a previous staff member.  We are extremely fortunate – I am extremely fortunate – to be able to welcome back, Malia Plummer.  She keeps e-mail listings and the statewide directory updated, supports our attorney, Nancy Yamada, and keeps a smile on all of our faces.</w:t>
      </w:r>
    </w:p>
    <w:p w:rsidR="00F855A3" w:rsidRDefault="00F855A3" w:rsidP="00AE6C6B">
      <w:pPr>
        <w:widowControl/>
        <w:autoSpaceDE/>
        <w:autoSpaceDN/>
        <w:adjustRightInd/>
      </w:pPr>
    </w:p>
    <w:p w:rsidR="00F855A3" w:rsidRPr="002B259B" w:rsidRDefault="00F855A3" w:rsidP="00905EF8">
      <w:pPr>
        <w:widowControl/>
        <w:autoSpaceDE/>
        <w:autoSpaceDN/>
        <w:adjustRightInd/>
        <w:spacing w:after="202"/>
      </w:pPr>
      <w:r w:rsidRPr="002B259B">
        <w:t>I would like to thank our current staff for continuing to work so hard on your behalf.  We continually work to make improvements to our operations; Lori Williams, John Watson and Malia Plummer are currently working feverishly to put together our first headquarter procedures Manual.  Dayna, Sherri and Malia continue to serve your needs while adap</w:t>
      </w:r>
      <w:r>
        <w:t xml:space="preserve">ting to constant change.  Thank </w:t>
      </w:r>
      <w:r w:rsidRPr="002B259B">
        <w:t xml:space="preserve">you </w:t>
      </w:r>
      <w:r>
        <w:t xml:space="preserve">to </w:t>
      </w:r>
      <w:r w:rsidRPr="002B259B">
        <w:t>Dayna, Sherri and Malia.</w:t>
      </w:r>
    </w:p>
    <w:p w:rsidR="00F855A3" w:rsidRDefault="00F855A3" w:rsidP="00905EF8">
      <w:pPr>
        <w:widowControl/>
        <w:autoSpaceDE/>
        <w:autoSpaceDN/>
        <w:adjustRightInd/>
        <w:spacing w:after="202"/>
      </w:pPr>
      <w:r w:rsidRPr="002B259B">
        <w:t>The field staff, Anda Webb, Micheal Hejazi, Jerrie McIntyre, Roni Jennings, Frank Pulido, Brenda Brown, Becky Beal, Hubert Lloyd and Brian Young have once again made sure your committees, the Board of Directors, the campus leadership and represented employees receives sound advice, support for their programs and representation for th</w:t>
      </w:r>
      <w:r>
        <w:t xml:space="preserve">e employees we represent. Thank </w:t>
      </w:r>
      <w:r w:rsidRPr="002B259B">
        <w:t>you, Brian, Hubert, Chris, Becky, Brenda, Frank, Roni, Jerrie, Michael, and Bill!</w:t>
      </w:r>
    </w:p>
    <w:p w:rsidR="00F855A3" w:rsidRPr="002B259B" w:rsidRDefault="00F855A3" w:rsidP="00905EF8">
      <w:pPr>
        <w:widowControl/>
        <w:autoSpaceDE/>
        <w:autoSpaceDN/>
        <w:adjustRightInd/>
        <w:spacing w:after="202"/>
      </w:pPr>
      <w:r w:rsidRPr="002B259B">
        <w:t>Sadly, Anda Webb will be leaving us at the end of the month.  She was humble, dedicated and extremely bright and will be sorely missed.  Our human resources department is currently conducting a background check on a candidate to serve Humboldt; once that process has been completed, I will send an announcement to the board.</w:t>
      </w:r>
    </w:p>
    <w:p w:rsidR="00F855A3" w:rsidRPr="002B259B" w:rsidRDefault="00F855A3" w:rsidP="00905EF8">
      <w:pPr>
        <w:widowControl/>
        <w:autoSpaceDE/>
        <w:autoSpaceDN/>
        <w:adjustRightInd/>
        <w:spacing w:after="202"/>
      </w:pPr>
      <w:r w:rsidRPr="002B259B">
        <w:t>Teven Laxer has continued to work on Unit 13 bargaining, LSS bargaining, reopener bargaining, full contract bargaining as well as sever</w:t>
      </w:r>
      <w:r>
        <w:t xml:space="preserve">al other complex issues.  Thank </w:t>
      </w:r>
      <w:r w:rsidRPr="002B259B">
        <w:t>you, Teven.</w:t>
      </w:r>
    </w:p>
    <w:p w:rsidR="00F855A3" w:rsidRPr="002B259B" w:rsidRDefault="00F855A3" w:rsidP="00905EF8">
      <w:pPr>
        <w:widowControl/>
        <w:autoSpaceDE/>
        <w:autoSpaceDN/>
        <w:adjustRightInd/>
        <w:spacing w:after="202"/>
      </w:pPr>
      <w:r w:rsidRPr="002B259B">
        <w:t>Lois Kuglemass is working on getting decent contracts for the University Enterprises Food Service workers at Sac State and the Head Start employees in San Francisco.  In her spare time she works with Dennis Dillon to prepare Advanced Steward training, as well as m</w:t>
      </w:r>
      <w:r>
        <w:t xml:space="preserve">any other sundry issues.  Thank </w:t>
      </w:r>
      <w:r w:rsidRPr="002B259B">
        <w:t>you, Lois.</w:t>
      </w:r>
    </w:p>
    <w:p w:rsidR="00F855A3" w:rsidRPr="002B259B" w:rsidRDefault="00F855A3" w:rsidP="00905EF8">
      <w:pPr>
        <w:widowControl/>
        <w:autoSpaceDE/>
        <w:autoSpaceDN/>
        <w:adjustRightInd/>
        <w:spacing w:after="202"/>
      </w:pPr>
      <w:r w:rsidRPr="002B259B">
        <w:t>Nancy Yamada continues to provide top-notch legal opinions on the constant stream of difficult i</w:t>
      </w:r>
      <w:r>
        <w:t xml:space="preserve">ssues we are faced with.  Thank </w:t>
      </w:r>
      <w:r w:rsidRPr="002B259B">
        <w:t>you, Nancy.</w:t>
      </w:r>
    </w:p>
    <w:p w:rsidR="00F855A3" w:rsidRPr="002B259B" w:rsidRDefault="00F855A3" w:rsidP="00905EF8">
      <w:pPr>
        <w:widowControl/>
        <w:autoSpaceDE/>
        <w:autoSpaceDN/>
        <w:adjustRightInd/>
        <w:spacing w:after="202"/>
      </w:pPr>
      <w:r w:rsidRPr="002B259B">
        <w:t xml:space="preserve">John Watson is working closely with the communications committee to improve the website, as well as working on the calendar and the University Employee.  He continues to publish the e-news on time every other week and writes regular </w:t>
      </w:r>
      <w:r>
        <w:t xml:space="preserve">updates for our website.  Thank </w:t>
      </w:r>
      <w:r w:rsidRPr="002B259B">
        <w:t>you, John.</w:t>
      </w:r>
    </w:p>
    <w:p w:rsidR="00F855A3" w:rsidRPr="009950DF" w:rsidRDefault="00F855A3" w:rsidP="00905EF8">
      <w:pPr>
        <w:widowControl/>
        <w:autoSpaceDE/>
        <w:autoSpaceDN/>
        <w:adjustRightInd/>
        <w:spacing w:after="202"/>
        <w:jc w:val="center"/>
        <w:rPr>
          <w:caps/>
          <w:u w:val="single"/>
        </w:rPr>
      </w:pPr>
      <w:r w:rsidRPr="009950DF">
        <w:rPr>
          <w:caps/>
          <w:u w:val="single"/>
        </w:rPr>
        <w:t>Central Support</w:t>
      </w:r>
    </w:p>
    <w:p w:rsidR="00F855A3" w:rsidRPr="002B259B" w:rsidRDefault="00F855A3" w:rsidP="00905EF8">
      <w:pPr>
        <w:widowControl/>
        <w:autoSpaceDE/>
        <w:autoSpaceDN/>
        <w:adjustRightInd/>
        <w:spacing w:after="202"/>
      </w:pPr>
      <w:r w:rsidRPr="002B259B">
        <w:t>As a whole they continually strive to improve services and be more responsive.</w:t>
      </w:r>
    </w:p>
    <w:p w:rsidR="00F855A3" w:rsidRPr="002B259B" w:rsidRDefault="00F855A3" w:rsidP="00905EF8">
      <w:pPr>
        <w:widowControl/>
        <w:autoSpaceDE/>
        <w:autoSpaceDN/>
        <w:adjustRightInd/>
        <w:spacing w:after="202"/>
      </w:pPr>
      <w:r w:rsidRPr="002B259B">
        <w:t>Accounting – Lori and I just met with a consultant who has been retained to revamp the accounting software we use.  This will have a direct impact on all of you; amongst other changes, we will all be able to submit expenses online.  We will also be able to get more detailed and accurate budget reports.</w:t>
      </w:r>
    </w:p>
    <w:p w:rsidR="00F855A3" w:rsidRPr="002B259B" w:rsidRDefault="00F855A3" w:rsidP="00905EF8">
      <w:pPr>
        <w:widowControl/>
        <w:autoSpaceDE/>
        <w:autoSpaceDN/>
        <w:adjustRightInd/>
        <w:spacing w:after="202"/>
      </w:pPr>
      <w:r w:rsidRPr="002B259B">
        <w:t>Membership is also upgrading their software and we have been told to expect significant improvements by July.</w:t>
      </w:r>
    </w:p>
    <w:p w:rsidR="00F855A3" w:rsidRDefault="00F855A3" w:rsidP="00905EF8">
      <w:pPr>
        <w:widowControl/>
        <w:autoSpaceDE/>
        <w:autoSpaceDN/>
        <w:adjustRightInd/>
        <w:spacing w:after="202"/>
      </w:pPr>
      <w:r w:rsidRPr="002B259B">
        <w:t xml:space="preserve">Our IT department continues to be highly responsive – you will see a presentation later on a new intranet site, accessible only to activists, with information and tools to better serve your needs.  We are also about to begin a pilot for our Mailman e-mail system, which will give all of us a more flexible and responsive e-mail system so we are able to  more easily keep our lists up to date. </w:t>
      </w:r>
    </w:p>
    <w:p w:rsidR="00F855A3" w:rsidRPr="002B259B" w:rsidRDefault="00F855A3" w:rsidP="00905EF8">
      <w:pPr>
        <w:widowControl/>
        <w:autoSpaceDE/>
        <w:autoSpaceDN/>
        <w:adjustRightInd/>
        <w:spacing w:after="202"/>
      </w:pPr>
      <w:r>
        <w:br w:type="page"/>
      </w:r>
    </w:p>
    <w:p w:rsidR="00F855A3" w:rsidRPr="009950DF" w:rsidRDefault="00F855A3" w:rsidP="00905EF8">
      <w:pPr>
        <w:widowControl/>
        <w:autoSpaceDE/>
        <w:autoSpaceDN/>
        <w:adjustRightInd/>
        <w:jc w:val="center"/>
        <w:rPr>
          <w:u w:val="single"/>
        </w:rPr>
      </w:pPr>
      <w:r w:rsidRPr="009950DF">
        <w:rPr>
          <w:caps/>
          <w:u w:val="single"/>
        </w:rPr>
        <w:t>Conclusion</w:t>
      </w:r>
    </w:p>
    <w:p w:rsidR="00F855A3" w:rsidRPr="002B259B" w:rsidRDefault="00F855A3" w:rsidP="00905EF8">
      <w:pPr>
        <w:widowControl/>
        <w:autoSpaceDE/>
        <w:autoSpaceDN/>
        <w:adjustRightInd/>
      </w:pPr>
    </w:p>
    <w:p w:rsidR="00F855A3" w:rsidRPr="002B259B" w:rsidRDefault="00F855A3" w:rsidP="00905EF8">
      <w:pPr>
        <w:widowControl/>
        <w:autoSpaceDE/>
        <w:autoSpaceDN/>
        <w:adjustRightInd/>
      </w:pPr>
      <w:r w:rsidRPr="002B259B">
        <w:t>We are doing very well.  Without much planning, we rolled out an IRP campaign in September of 07.  Staff and activists worked together to get the word out on IRPs and help our members apply.  This resulted in more IRPs awarded, and more money spent on IRPs during the last fiscal year than ever before.  It also resulted in a steady increase to our membership numbers that are now approaching 60%.</w:t>
      </w:r>
    </w:p>
    <w:p w:rsidR="00F855A3" w:rsidRPr="002B259B" w:rsidRDefault="00F855A3" w:rsidP="00905EF8">
      <w:pPr>
        <w:widowControl/>
        <w:autoSpaceDE/>
        <w:autoSpaceDN/>
        <w:adjustRightInd/>
      </w:pPr>
    </w:p>
    <w:p w:rsidR="00F855A3" w:rsidRPr="002B259B" w:rsidRDefault="00F855A3" w:rsidP="00905EF8">
      <w:pPr>
        <w:widowControl/>
        <w:autoSpaceDE/>
        <w:autoSpaceDN/>
        <w:adjustRightInd/>
      </w:pPr>
      <w:r w:rsidRPr="002B259B">
        <w:t>These successes came about despite limited planning; now this organization will move forward and systematically create our future.</w:t>
      </w:r>
    </w:p>
    <w:p w:rsidR="00F855A3" w:rsidRPr="002B259B" w:rsidRDefault="00F855A3" w:rsidP="00905EF8">
      <w:pPr>
        <w:widowControl/>
        <w:autoSpaceDE/>
        <w:autoSpaceDN/>
        <w:adjustRightInd/>
      </w:pPr>
    </w:p>
    <w:p w:rsidR="00F855A3" w:rsidRDefault="00F855A3" w:rsidP="00905EF8">
      <w:pPr>
        <w:widowControl/>
        <w:autoSpaceDE/>
        <w:autoSpaceDN/>
        <w:adjustRightInd/>
      </w:pPr>
      <w:r>
        <w:t xml:space="preserve">Thank </w:t>
      </w:r>
      <w:r w:rsidRPr="002B259B">
        <w:t>you.</w:t>
      </w:r>
    </w:p>
    <w:p w:rsidR="00F855A3" w:rsidRDefault="00F855A3" w:rsidP="00905EF8">
      <w:pPr>
        <w:widowControl/>
        <w:autoSpaceDE/>
        <w:autoSpaceDN/>
        <w:adjustRightInd/>
      </w:pPr>
    </w:p>
    <w:p w:rsidR="00F855A3" w:rsidRDefault="00F855A3" w:rsidP="00472D40">
      <w:pPr>
        <w:rPr>
          <w:b/>
          <w:bCs/>
          <w:u w:val="single"/>
        </w:rPr>
      </w:pPr>
    </w:p>
    <w:p w:rsidR="00F855A3" w:rsidRPr="00BC1ED3" w:rsidRDefault="00F855A3" w:rsidP="00472D40">
      <w:pPr>
        <w:rPr>
          <w:b/>
          <w:bCs/>
          <w:u w:val="single"/>
        </w:rPr>
      </w:pPr>
      <w:r>
        <w:rPr>
          <w:b/>
          <w:bCs/>
          <w:u w:val="single"/>
        </w:rPr>
        <w:t>BARGAINING</w:t>
      </w:r>
      <w:r w:rsidRPr="00BC1ED3">
        <w:rPr>
          <w:b/>
          <w:bCs/>
          <w:u w:val="single"/>
        </w:rPr>
        <w:t>:</w:t>
      </w:r>
    </w:p>
    <w:p w:rsidR="00F855A3" w:rsidRDefault="00F855A3" w:rsidP="00794A10"/>
    <w:p w:rsidR="00F855A3" w:rsidRPr="00C956F0" w:rsidRDefault="00F855A3" w:rsidP="00C956F0">
      <w:pPr>
        <w:widowControl/>
        <w:autoSpaceDE/>
        <w:autoSpaceDN/>
        <w:adjustRightInd/>
        <w:rPr>
          <w:sz w:val="23"/>
        </w:rPr>
      </w:pPr>
      <w:r w:rsidRPr="00C956F0">
        <w:rPr>
          <w:sz w:val="23"/>
        </w:rPr>
        <w:t>The Bargaining Committee met with the CSU on November 20, 2008 on re-opener bargaining for fiscal 2008-2009. No real progress was made.</w:t>
      </w:r>
    </w:p>
    <w:p w:rsidR="00F855A3" w:rsidRPr="00C956F0" w:rsidRDefault="00F855A3" w:rsidP="00C956F0">
      <w:pPr>
        <w:widowControl/>
        <w:autoSpaceDE/>
        <w:autoSpaceDN/>
        <w:adjustRightInd/>
        <w:rPr>
          <w:sz w:val="23"/>
        </w:rPr>
      </w:pPr>
    </w:p>
    <w:p w:rsidR="00F855A3" w:rsidRPr="00C956F0" w:rsidRDefault="00F855A3" w:rsidP="00C956F0">
      <w:pPr>
        <w:widowControl/>
        <w:autoSpaceDE/>
        <w:autoSpaceDN/>
        <w:adjustRightInd/>
        <w:rPr>
          <w:sz w:val="23"/>
        </w:rPr>
      </w:pPr>
      <w:r w:rsidRPr="00C956F0">
        <w:rPr>
          <w:sz w:val="23"/>
        </w:rPr>
        <w:t>A Meet and Confer at Channel Islands on November 25, 2008 over their Policy on Alcohol at CSUCI, Policy on campus Violence, and Policy on Solicitation, Public Meeting, Performances, rallies and Similar Events.</w:t>
      </w:r>
    </w:p>
    <w:p w:rsidR="00F855A3" w:rsidRPr="00C956F0" w:rsidRDefault="00F855A3" w:rsidP="00C956F0">
      <w:pPr>
        <w:widowControl/>
        <w:autoSpaceDE/>
        <w:autoSpaceDN/>
        <w:adjustRightInd/>
        <w:rPr>
          <w:sz w:val="23"/>
        </w:rPr>
      </w:pPr>
    </w:p>
    <w:p w:rsidR="00F855A3" w:rsidRPr="00C956F0" w:rsidRDefault="00F855A3" w:rsidP="00C956F0">
      <w:pPr>
        <w:widowControl/>
        <w:autoSpaceDE/>
        <w:autoSpaceDN/>
        <w:adjustRightInd/>
        <w:rPr>
          <w:sz w:val="23"/>
        </w:rPr>
      </w:pPr>
      <w:r w:rsidRPr="00C956F0">
        <w:rPr>
          <w:sz w:val="23"/>
        </w:rPr>
        <w:t>The Bargaining Committee met on December 4, 2008 in Long Beach to work on finalizing the “Sunshine Proposal” for full contract bargaining.</w:t>
      </w:r>
    </w:p>
    <w:p w:rsidR="00F855A3" w:rsidRPr="00C956F0" w:rsidRDefault="00F855A3" w:rsidP="00C956F0">
      <w:pPr>
        <w:widowControl/>
        <w:autoSpaceDE/>
        <w:autoSpaceDN/>
        <w:adjustRightInd/>
        <w:rPr>
          <w:sz w:val="23"/>
        </w:rPr>
      </w:pPr>
    </w:p>
    <w:p w:rsidR="00F855A3" w:rsidRPr="00C956F0" w:rsidRDefault="00F855A3" w:rsidP="00C956F0">
      <w:pPr>
        <w:widowControl/>
        <w:autoSpaceDE/>
        <w:autoSpaceDN/>
        <w:adjustRightInd/>
        <w:rPr>
          <w:sz w:val="23"/>
        </w:rPr>
      </w:pPr>
      <w:r w:rsidRPr="00C956F0">
        <w:rPr>
          <w:sz w:val="23"/>
        </w:rPr>
        <w:t>Mediated Unit 13 Bargaining was conducted at Los Angeles on January 22, 2009. Several Articles were TA’ed during the meeting and our differences were clarified. We are separated on salaries, and appointment reappointment.</w:t>
      </w:r>
    </w:p>
    <w:p w:rsidR="00F855A3" w:rsidRPr="00C956F0" w:rsidRDefault="00F855A3" w:rsidP="00C956F0">
      <w:pPr>
        <w:widowControl/>
        <w:autoSpaceDE/>
        <w:autoSpaceDN/>
        <w:adjustRightInd/>
        <w:rPr>
          <w:sz w:val="23"/>
        </w:rPr>
      </w:pPr>
    </w:p>
    <w:p w:rsidR="00F855A3" w:rsidRPr="00C956F0" w:rsidRDefault="00F855A3" w:rsidP="00C956F0">
      <w:pPr>
        <w:widowControl/>
        <w:autoSpaceDE/>
        <w:autoSpaceDN/>
        <w:adjustRightInd/>
        <w:rPr>
          <w:sz w:val="23"/>
        </w:rPr>
      </w:pPr>
      <w:r w:rsidRPr="00C956F0">
        <w:rPr>
          <w:sz w:val="23"/>
        </w:rPr>
        <w:t>Layoff negotiations were held at Bakersfield on January 14, 2009 over the layoff of Gary Ivey due to lack of work. A settlement agreement has been worked out and accepted by both parties.</w:t>
      </w:r>
    </w:p>
    <w:p w:rsidR="00F855A3" w:rsidRPr="00C956F0" w:rsidRDefault="00F855A3" w:rsidP="00C956F0">
      <w:pPr>
        <w:widowControl/>
        <w:autoSpaceDE/>
        <w:autoSpaceDN/>
        <w:adjustRightInd/>
        <w:rPr>
          <w:sz w:val="23"/>
        </w:rPr>
      </w:pPr>
    </w:p>
    <w:p w:rsidR="00F855A3" w:rsidRPr="00C956F0" w:rsidRDefault="00F855A3" w:rsidP="00C956F0">
      <w:pPr>
        <w:widowControl/>
        <w:autoSpaceDE/>
        <w:autoSpaceDN/>
        <w:adjustRightInd/>
        <w:rPr>
          <w:sz w:val="23"/>
        </w:rPr>
      </w:pPr>
      <w:r w:rsidRPr="00C956F0">
        <w:rPr>
          <w:sz w:val="23"/>
        </w:rPr>
        <w:t xml:space="preserve">A Meet and Confer over the Background Check Policy at San Jose on January 16, 2009. This had to do with employees who had unaccompanied access to various radioactive materials in amounts greater that those that were provided on the list from the state and federal agencies that govern access to those materials. </w:t>
      </w:r>
    </w:p>
    <w:p w:rsidR="00F855A3" w:rsidRPr="00C956F0" w:rsidRDefault="00F855A3" w:rsidP="00C956F0">
      <w:pPr>
        <w:widowControl/>
        <w:autoSpaceDE/>
        <w:autoSpaceDN/>
        <w:adjustRightInd/>
        <w:rPr>
          <w:sz w:val="23"/>
        </w:rPr>
      </w:pPr>
    </w:p>
    <w:p w:rsidR="00F855A3" w:rsidRPr="00C956F0" w:rsidRDefault="00F855A3" w:rsidP="00C956F0">
      <w:pPr>
        <w:widowControl/>
        <w:autoSpaceDE/>
        <w:autoSpaceDN/>
        <w:adjustRightInd/>
        <w:rPr>
          <w:sz w:val="23"/>
        </w:rPr>
      </w:pPr>
      <w:r w:rsidRPr="00C956F0">
        <w:rPr>
          <w:sz w:val="23"/>
        </w:rPr>
        <w:t xml:space="preserve">January 21 2009, the Bargaining Committee met and finalized the “Sunshine Proposal” and determined the appropriate action at that time was to submit the proposal to the CSU in keeping with the timetable in our current contract. </w:t>
      </w:r>
    </w:p>
    <w:p w:rsidR="00F855A3" w:rsidRPr="00C956F0" w:rsidRDefault="00F855A3" w:rsidP="00C956F0">
      <w:pPr>
        <w:widowControl/>
        <w:autoSpaceDE/>
        <w:autoSpaceDN/>
        <w:adjustRightInd/>
        <w:rPr>
          <w:sz w:val="23"/>
        </w:rPr>
      </w:pPr>
    </w:p>
    <w:p w:rsidR="00F855A3" w:rsidRPr="00C956F0" w:rsidRDefault="00F855A3" w:rsidP="00C956F0">
      <w:pPr>
        <w:widowControl/>
        <w:autoSpaceDE/>
        <w:autoSpaceDN/>
        <w:adjustRightInd/>
        <w:rPr>
          <w:sz w:val="23"/>
        </w:rPr>
      </w:pPr>
      <w:r w:rsidRPr="00C956F0">
        <w:rPr>
          <w:sz w:val="23"/>
        </w:rPr>
        <w:t>Meet and Confers at the Chancellors Office February 9 and 10, 2009 over statewide contracting of IT services, Computer Security Policies, and updating of Unit 9 classification Standards.</w:t>
      </w:r>
    </w:p>
    <w:p w:rsidR="00F855A3" w:rsidRPr="00C956F0" w:rsidRDefault="00F855A3" w:rsidP="00C956F0">
      <w:pPr>
        <w:widowControl/>
        <w:autoSpaceDE/>
        <w:autoSpaceDN/>
        <w:adjustRightInd/>
        <w:rPr>
          <w:sz w:val="23"/>
        </w:rPr>
      </w:pPr>
    </w:p>
    <w:p w:rsidR="00F855A3" w:rsidRPr="00C956F0" w:rsidRDefault="00F855A3" w:rsidP="00C956F0">
      <w:pPr>
        <w:widowControl/>
        <w:autoSpaceDE/>
        <w:autoSpaceDN/>
        <w:adjustRightInd/>
        <w:rPr>
          <w:sz w:val="23"/>
        </w:rPr>
      </w:pPr>
      <w:r w:rsidRPr="00C956F0">
        <w:rPr>
          <w:sz w:val="23"/>
        </w:rPr>
        <w:t>Meet and Confer at Maritime on February 24, 2009 over the impact of cruise service on non-cruise employees who serve on cruises.</w:t>
      </w:r>
    </w:p>
    <w:p w:rsidR="00F855A3" w:rsidRPr="00C956F0" w:rsidRDefault="00F855A3" w:rsidP="00C956F0">
      <w:pPr>
        <w:widowControl/>
        <w:autoSpaceDE/>
        <w:autoSpaceDN/>
        <w:adjustRightInd/>
        <w:rPr>
          <w:sz w:val="23"/>
        </w:rPr>
      </w:pPr>
    </w:p>
    <w:p w:rsidR="00F855A3" w:rsidRDefault="00F855A3" w:rsidP="00C956F0">
      <w:pPr>
        <w:widowControl/>
        <w:autoSpaceDE/>
        <w:autoSpaceDN/>
        <w:adjustRightInd/>
        <w:rPr>
          <w:sz w:val="23"/>
        </w:rPr>
      </w:pPr>
      <w:r w:rsidRPr="00C956F0">
        <w:rPr>
          <w:sz w:val="23"/>
        </w:rPr>
        <w:t>Meet and Confer March 2, 2009 over the transition of three employees from the SSUC to our bargaining units. One employee was transferred into each Unit, Unit 5, 7, and 9.</w:t>
      </w:r>
      <w:r>
        <w:rPr>
          <w:sz w:val="23"/>
        </w:rPr>
        <w:t xml:space="preserve">  </w:t>
      </w:r>
      <w:r w:rsidRPr="00C956F0">
        <w:rPr>
          <w:sz w:val="23"/>
        </w:rPr>
        <w:t>Meet and Confer at Monterey Bay March 10, 2009 over the contracting out of Unit 5 services. No agreement was reached at that time.</w:t>
      </w:r>
    </w:p>
    <w:p w:rsidR="00F855A3" w:rsidRPr="00C956F0" w:rsidRDefault="00F855A3" w:rsidP="00C956F0">
      <w:pPr>
        <w:widowControl/>
        <w:autoSpaceDE/>
        <w:autoSpaceDN/>
        <w:adjustRightInd/>
        <w:rPr>
          <w:sz w:val="23"/>
        </w:rPr>
      </w:pPr>
      <w:r>
        <w:rPr>
          <w:sz w:val="23"/>
        </w:rPr>
        <w:br w:type="page"/>
      </w:r>
      <w:r w:rsidRPr="00C956F0">
        <w:rPr>
          <w:sz w:val="23"/>
        </w:rPr>
        <w:t>The CSU has provided a counter proposal to our sunshine proposal, which we received on March 11, 2009. There are numerous negative proposals included in their counter.</w:t>
      </w:r>
    </w:p>
    <w:p w:rsidR="00F855A3" w:rsidRPr="00C956F0" w:rsidRDefault="00F855A3" w:rsidP="00C956F0">
      <w:pPr>
        <w:widowControl/>
        <w:autoSpaceDE/>
        <w:autoSpaceDN/>
        <w:adjustRightInd/>
        <w:rPr>
          <w:sz w:val="23"/>
        </w:rPr>
      </w:pPr>
    </w:p>
    <w:p w:rsidR="00F855A3" w:rsidRPr="00C956F0" w:rsidRDefault="00F855A3" w:rsidP="00C956F0">
      <w:pPr>
        <w:widowControl/>
        <w:autoSpaceDE/>
        <w:autoSpaceDN/>
        <w:adjustRightInd/>
        <w:rPr>
          <w:sz w:val="23"/>
        </w:rPr>
      </w:pPr>
      <w:r w:rsidRPr="00C956F0">
        <w:rPr>
          <w:sz w:val="23"/>
        </w:rPr>
        <w:t>We will be engaging in further bargaining over the LSS series on March 19, 2009. There is little belief that there will be any movement by either side considering the budgetary picture facing the CSU.</w:t>
      </w:r>
    </w:p>
    <w:p w:rsidR="00F855A3" w:rsidRPr="00C956F0" w:rsidRDefault="00F855A3" w:rsidP="00C956F0">
      <w:pPr>
        <w:widowControl/>
        <w:autoSpaceDE/>
        <w:autoSpaceDN/>
        <w:adjustRightInd/>
        <w:rPr>
          <w:sz w:val="23"/>
        </w:rPr>
      </w:pPr>
    </w:p>
    <w:p w:rsidR="00F855A3" w:rsidRDefault="00F855A3" w:rsidP="00C956F0">
      <w:pPr>
        <w:widowControl/>
        <w:autoSpaceDE/>
        <w:autoSpaceDN/>
        <w:adjustRightInd/>
        <w:rPr>
          <w:sz w:val="23"/>
        </w:rPr>
      </w:pPr>
      <w:r w:rsidRPr="00C956F0">
        <w:rPr>
          <w:sz w:val="23"/>
        </w:rPr>
        <w:t>Pat Gantt, Teven Laxer and I will be meeting with the instructors in Unit 13 on April 14, 2009 to provide them with a summery of the articles we have TAs’ on and discuss the areas where we still have outstanding differences, prior to the next bargaining session. The mediator has indicated that he will likely certify us to Fact Finding, the next step in the impasse procedure. The next scheduled bargaining is April 22 and 23, 2009.</w:t>
      </w:r>
    </w:p>
    <w:p w:rsidR="00F855A3" w:rsidRDefault="00F855A3" w:rsidP="00C956F0">
      <w:pPr>
        <w:widowControl/>
        <w:autoSpaceDE/>
        <w:autoSpaceDN/>
        <w:adjustRightInd/>
        <w:rPr>
          <w:sz w:val="23"/>
        </w:rPr>
      </w:pPr>
    </w:p>
    <w:p w:rsidR="00F855A3" w:rsidRPr="00BC1ED3" w:rsidRDefault="00F855A3" w:rsidP="00AA5AC9">
      <w:pPr>
        <w:tabs>
          <w:tab w:val="left" w:pos="-1440"/>
          <w:tab w:val="left" w:pos="2160"/>
          <w:tab w:val="left" w:pos="2880"/>
          <w:tab w:val="left" w:pos="4320"/>
        </w:tabs>
        <w:ind w:left="4320" w:hanging="4320"/>
      </w:pPr>
      <w:r>
        <w:rPr>
          <w:b/>
          <w:bCs/>
        </w:rPr>
        <w:t>CSUEUBOD 2/01/09</w:t>
      </w:r>
      <w:r w:rsidRPr="00BC1ED3">
        <w:rPr>
          <w:b/>
          <w:bCs/>
        </w:rPr>
        <w:tab/>
      </w:r>
      <w:r w:rsidRPr="00BC1ED3">
        <w:rPr>
          <w:b/>
          <w:bCs/>
        </w:rPr>
        <w:tab/>
        <w:t>MOTION:</w:t>
      </w:r>
      <w:r>
        <w:tab/>
        <w:t xml:space="preserve">Grant second by Plunkett - </w:t>
      </w:r>
      <w:r w:rsidRPr="00BC1ED3">
        <w:t xml:space="preserve">that the </w:t>
      </w:r>
      <w:r>
        <w:t>CSUEU BOD accepts the Bargaining Report as presented</w:t>
      </w:r>
      <w:r w:rsidRPr="00BC1ED3">
        <w:t>.</w:t>
      </w:r>
    </w:p>
    <w:p w:rsidR="00F855A3" w:rsidRPr="00BC1ED3" w:rsidRDefault="00F855A3" w:rsidP="00AA5AC9">
      <w:pPr>
        <w:tabs>
          <w:tab w:val="left" w:pos="-1440"/>
          <w:tab w:val="left" w:pos="2160"/>
          <w:tab w:val="left" w:pos="3600"/>
        </w:tabs>
        <w:ind w:left="3600" w:hanging="3600"/>
      </w:pPr>
    </w:p>
    <w:p w:rsidR="00F855A3" w:rsidRPr="00BC1ED3" w:rsidRDefault="00F855A3" w:rsidP="00AA5AC9">
      <w:pPr>
        <w:tabs>
          <w:tab w:val="left" w:pos="0"/>
        </w:tabs>
        <w:ind w:hanging="3600"/>
      </w:pPr>
      <w:r w:rsidRPr="00BC1ED3">
        <w:rPr>
          <w:b/>
          <w:bCs/>
        </w:rPr>
        <w:tab/>
      </w:r>
      <w:r w:rsidRPr="00BC1ED3">
        <w:rPr>
          <w:b/>
          <w:bCs/>
        </w:rPr>
        <w:tab/>
      </w:r>
      <w:r w:rsidRPr="00BC1ED3">
        <w:rPr>
          <w:b/>
          <w:bCs/>
        </w:rPr>
        <w:tab/>
      </w:r>
      <w:r w:rsidRPr="00BC1ED3">
        <w:rPr>
          <w:b/>
          <w:bCs/>
        </w:rPr>
        <w:tab/>
      </w:r>
      <w:r w:rsidRPr="00BC1ED3">
        <w:rPr>
          <w:b/>
          <w:bCs/>
        </w:rPr>
        <w:tab/>
        <w:t>PASSED</w:t>
      </w:r>
    </w:p>
    <w:p w:rsidR="00F855A3" w:rsidRDefault="00F855A3" w:rsidP="00794A10"/>
    <w:p w:rsidR="00F855A3" w:rsidRPr="00BC1ED3" w:rsidRDefault="00F855A3" w:rsidP="00794A10"/>
    <w:p w:rsidR="00F855A3" w:rsidRPr="00BC1ED3" w:rsidRDefault="00F855A3" w:rsidP="00114025">
      <w:pPr>
        <w:rPr>
          <w:b/>
          <w:bCs/>
          <w:u w:val="single"/>
        </w:rPr>
      </w:pPr>
      <w:r w:rsidRPr="00BC1ED3">
        <w:rPr>
          <w:b/>
          <w:bCs/>
          <w:u w:val="single"/>
        </w:rPr>
        <w:t>CSUEU COMMITTEE ON THE FUTURE:</w:t>
      </w:r>
    </w:p>
    <w:p w:rsidR="00F855A3" w:rsidRPr="00BC1ED3" w:rsidRDefault="00F855A3" w:rsidP="00114025">
      <w:pPr>
        <w:rPr>
          <w:b/>
          <w:bCs/>
          <w:u w:val="single"/>
        </w:rPr>
      </w:pPr>
    </w:p>
    <w:p w:rsidR="00F855A3" w:rsidRPr="00993A14" w:rsidRDefault="00F855A3" w:rsidP="00C956F0">
      <w:pPr>
        <w:widowControl/>
        <w:autoSpaceDE/>
        <w:autoSpaceDN/>
        <w:adjustRightInd/>
      </w:pPr>
      <w:r w:rsidRPr="00993A14">
        <w:t>The Committee on the Future held a joint meeting with the Policy File Committee in Sacramento on January 16, 2009 to discuss the composition and structure of the CSUEU Executive Committee, Board of Directors meetings, and current programs.  The joint committee submits the following ideas to the board for consideration as discussion items at the board workshop tentatively scheduled for July 2009.</w:t>
      </w:r>
    </w:p>
    <w:p w:rsidR="00F855A3" w:rsidRPr="00993A14" w:rsidRDefault="00F855A3" w:rsidP="00C956F0">
      <w:pPr>
        <w:widowControl/>
        <w:autoSpaceDE/>
        <w:autoSpaceDN/>
        <w:adjustRightInd/>
      </w:pPr>
    </w:p>
    <w:p w:rsidR="00F855A3" w:rsidRPr="00993A14" w:rsidRDefault="00F855A3" w:rsidP="00C956F0">
      <w:pPr>
        <w:widowControl/>
        <w:autoSpaceDE/>
        <w:autoSpaceDN/>
        <w:adjustRightInd/>
      </w:pPr>
      <w:r w:rsidRPr="00C956F0">
        <w:rPr>
          <w:b/>
        </w:rPr>
        <w:t>Executive Committee</w:t>
      </w:r>
    </w:p>
    <w:p w:rsidR="00F855A3" w:rsidRPr="00993A14" w:rsidRDefault="00F855A3" w:rsidP="00C956F0">
      <w:pPr>
        <w:widowControl/>
        <w:autoSpaceDE/>
        <w:autoSpaceDN/>
        <w:adjustRightInd/>
      </w:pPr>
      <w:r w:rsidRPr="00993A14">
        <w:t xml:space="preserve">The CSUEU Executive Committee currently consists of the four statewide officers with only the President on full-time leave.  Much discussion ensued over the responsibilities related to the four positions and the amount of work required to adequately meet the responsibilities within the confines of the current leave situation.  </w:t>
      </w:r>
    </w:p>
    <w:p w:rsidR="00F855A3" w:rsidRPr="00993A14" w:rsidRDefault="00F855A3" w:rsidP="00C956F0">
      <w:pPr>
        <w:widowControl/>
        <w:autoSpaceDE/>
        <w:autoSpaceDN/>
        <w:adjustRightInd/>
      </w:pPr>
    </w:p>
    <w:p w:rsidR="00F855A3" w:rsidRPr="00993A14" w:rsidRDefault="00F855A3" w:rsidP="00C956F0">
      <w:pPr>
        <w:widowControl/>
        <w:autoSpaceDE/>
        <w:autoSpaceDN/>
        <w:adjustRightInd/>
      </w:pPr>
      <w:r w:rsidRPr="00C956F0">
        <w:rPr>
          <w:i/>
        </w:rPr>
        <w:t>Discussion item</w:t>
      </w:r>
      <w:r w:rsidRPr="00993A14">
        <w:t>: Addition of a fifth statewide officer, a Secretary, to assume some of the current responsibilities of the Vice President for Organizing, freeing the VP for Organizing to concentrate strictly on organizing functions, including the organizing of CSU Foundation employees.</w:t>
      </w:r>
    </w:p>
    <w:p w:rsidR="00F855A3" w:rsidRPr="00993A14" w:rsidRDefault="00F855A3" w:rsidP="00C956F0">
      <w:pPr>
        <w:widowControl/>
        <w:autoSpaceDE/>
        <w:autoSpaceDN/>
        <w:adjustRightInd/>
      </w:pPr>
    </w:p>
    <w:p w:rsidR="00F855A3" w:rsidRDefault="00F855A3" w:rsidP="00C956F0">
      <w:pPr>
        <w:widowControl/>
        <w:autoSpaceDE/>
        <w:autoSpaceDN/>
        <w:adjustRightInd/>
        <w:rPr>
          <w:b/>
        </w:rPr>
      </w:pPr>
      <w:r w:rsidRPr="00C956F0">
        <w:rPr>
          <w:b/>
        </w:rPr>
        <w:t>Board Meetings</w:t>
      </w:r>
    </w:p>
    <w:p w:rsidR="00F855A3" w:rsidRPr="00993A14" w:rsidRDefault="00F855A3" w:rsidP="00C956F0">
      <w:pPr>
        <w:widowControl/>
        <w:autoSpaceDE/>
        <w:autoSpaceDN/>
        <w:adjustRightInd/>
      </w:pPr>
    </w:p>
    <w:p w:rsidR="00F855A3" w:rsidRPr="00993A14" w:rsidRDefault="00F855A3" w:rsidP="00154291">
      <w:pPr>
        <w:widowControl/>
        <w:autoSpaceDE/>
        <w:autoSpaceDN/>
        <w:adjustRightInd/>
        <w:ind w:left="720" w:hanging="720"/>
      </w:pPr>
      <w:r>
        <w:t>1.</w:t>
      </w:r>
      <w:r>
        <w:tab/>
      </w:r>
      <w:r w:rsidRPr="00993A14">
        <w:t>Currently standing committees meet on the Friday before the board meeting.  The greatest benefit of this schedule is that it allows interested parties to attend several different committee meetings at one venue.  The disadvantages include: the atmosphere is hectic; supporting staff are spread thin; does not allow committees the time to present action items to the board.</w:t>
      </w:r>
    </w:p>
    <w:p w:rsidR="00F855A3" w:rsidRPr="00993A14" w:rsidRDefault="00F855A3" w:rsidP="00C956F0">
      <w:pPr>
        <w:widowControl/>
        <w:autoSpaceDE/>
        <w:autoSpaceDN/>
        <w:adjustRightInd/>
      </w:pPr>
    </w:p>
    <w:p w:rsidR="00F855A3" w:rsidRPr="00993A14" w:rsidRDefault="00F855A3" w:rsidP="00154291">
      <w:pPr>
        <w:widowControl/>
        <w:autoSpaceDE/>
        <w:autoSpaceDN/>
        <w:adjustRightInd/>
        <w:ind w:left="720"/>
      </w:pPr>
      <w:r w:rsidRPr="00C956F0">
        <w:rPr>
          <w:i/>
        </w:rPr>
        <w:t>Discussion item:</w:t>
      </w:r>
      <w:r w:rsidRPr="00993A14">
        <w:t xml:space="preserve">  Standing committees should meet at least 45 days prior to board meetings.  This would allow more time for planning and presentation of items/reports to the board.  It would also increase efficiency of board meetings as more items could be placed on a consent agenda.</w:t>
      </w:r>
    </w:p>
    <w:p w:rsidR="00F855A3" w:rsidRPr="00993A14" w:rsidRDefault="00F855A3" w:rsidP="00C956F0">
      <w:pPr>
        <w:widowControl/>
        <w:autoSpaceDE/>
        <w:autoSpaceDN/>
        <w:adjustRightInd/>
      </w:pPr>
    </w:p>
    <w:p w:rsidR="00F855A3" w:rsidRPr="00993A14" w:rsidRDefault="00F855A3" w:rsidP="00154291">
      <w:pPr>
        <w:widowControl/>
        <w:numPr>
          <w:ilvl w:val="0"/>
          <w:numId w:val="37"/>
        </w:numPr>
        <w:autoSpaceDE/>
        <w:autoSpaceDN/>
        <w:adjustRightInd/>
        <w:ind w:hanging="720"/>
      </w:pPr>
      <w:r w:rsidRPr="00993A14">
        <w:t>Currently chapter presidents meet together only as members of the board.  They do not have the opportunity to discuss chapter issues together.</w:t>
      </w:r>
    </w:p>
    <w:p w:rsidR="00F855A3" w:rsidRPr="00993A14" w:rsidRDefault="00F855A3" w:rsidP="00C956F0">
      <w:pPr>
        <w:widowControl/>
        <w:autoSpaceDE/>
        <w:autoSpaceDN/>
        <w:adjustRightInd/>
      </w:pPr>
    </w:p>
    <w:p w:rsidR="00F855A3" w:rsidRPr="00993A14" w:rsidRDefault="00F855A3" w:rsidP="00154291">
      <w:pPr>
        <w:widowControl/>
        <w:autoSpaceDE/>
        <w:autoSpaceDN/>
        <w:adjustRightInd/>
        <w:ind w:left="720"/>
      </w:pPr>
      <w:r w:rsidRPr="00C956F0">
        <w:rPr>
          <w:i/>
        </w:rPr>
        <w:t>Discussion item:</w:t>
      </w:r>
      <w:r w:rsidRPr="00993A14">
        <w:t xml:space="preserve">  Consider the formation of a Chapter Presidents discussion group.  This group could meet the Friday before board meetings. The purpose would be to discuss Chapter issues that Chapter Presidents have been presented with by members or ideas that have been successful.</w:t>
      </w:r>
    </w:p>
    <w:p w:rsidR="00F855A3" w:rsidRPr="00993A14" w:rsidRDefault="00F855A3" w:rsidP="00C956F0">
      <w:pPr>
        <w:widowControl/>
        <w:autoSpaceDE/>
        <w:autoSpaceDN/>
        <w:adjustRightInd/>
      </w:pPr>
    </w:p>
    <w:p w:rsidR="00F855A3" w:rsidRPr="00993A14" w:rsidRDefault="00F855A3" w:rsidP="00154291">
      <w:pPr>
        <w:widowControl/>
        <w:numPr>
          <w:ilvl w:val="0"/>
          <w:numId w:val="37"/>
        </w:numPr>
        <w:autoSpaceDE/>
        <w:autoSpaceDN/>
        <w:adjustRightInd/>
        <w:ind w:hanging="720"/>
      </w:pPr>
      <w:r w:rsidRPr="00993A14">
        <w:t>In the past bo</w:t>
      </w:r>
      <w:r>
        <w:t xml:space="preserve">ard training has consisted of a </w:t>
      </w:r>
      <w:r w:rsidRPr="00993A14">
        <w:t>one-day training, sometimes scheduled between other meetings.</w:t>
      </w:r>
    </w:p>
    <w:p w:rsidR="00F855A3" w:rsidRPr="00993A14" w:rsidRDefault="00F855A3" w:rsidP="00C956F0">
      <w:pPr>
        <w:widowControl/>
        <w:autoSpaceDE/>
        <w:autoSpaceDN/>
        <w:adjustRightInd/>
      </w:pPr>
    </w:p>
    <w:p w:rsidR="00F855A3" w:rsidRDefault="00F855A3" w:rsidP="00154291">
      <w:pPr>
        <w:widowControl/>
        <w:autoSpaceDE/>
        <w:autoSpaceDN/>
        <w:adjustRightInd/>
        <w:ind w:left="720"/>
      </w:pPr>
      <w:r w:rsidRPr="00C956F0">
        <w:rPr>
          <w:i/>
        </w:rPr>
        <w:t>Discussion item:</w:t>
      </w:r>
      <w:r w:rsidRPr="00993A14">
        <w:t xml:space="preserve">  Possibility of adding an additional day/time at board meetings for presenting professional development, including existing union leadership training and board governance training.</w:t>
      </w:r>
    </w:p>
    <w:p w:rsidR="00F855A3" w:rsidRPr="00993A14" w:rsidRDefault="00F855A3" w:rsidP="00C956F0">
      <w:pPr>
        <w:widowControl/>
        <w:autoSpaceDE/>
        <w:autoSpaceDN/>
        <w:adjustRightInd/>
      </w:pPr>
    </w:p>
    <w:p w:rsidR="00F855A3" w:rsidRPr="00993A14" w:rsidRDefault="00F855A3" w:rsidP="00154291">
      <w:pPr>
        <w:widowControl/>
        <w:numPr>
          <w:ilvl w:val="0"/>
          <w:numId w:val="37"/>
        </w:numPr>
        <w:autoSpaceDE/>
        <w:autoSpaceDN/>
        <w:adjustRightInd/>
        <w:ind w:hanging="720"/>
      </w:pPr>
      <w:r w:rsidRPr="00993A14">
        <w:t>Currently chief stewards do not meet together as a group.  The organization does not have any program in place for chief stewards to share ideas.</w:t>
      </w:r>
    </w:p>
    <w:p w:rsidR="00F855A3" w:rsidRPr="00993A14" w:rsidRDefault="00F855A3" w:rsidP="00C956F0">
      <w:pPr>
        <w:widowControl/>
        <w:autoSpaceDE/>
        <w:autoSpaceDN/>
        <w:adjustRightInd/>
      </w:pPr>
    </w:p>
    <w:p w:rsidR="00F855A3" w:rsidRPr="00993A14" w:rsidRDefault="00F855A3" w:rsidP="00154291">
      <w:pPr>
        <w:widowControl/>
        <w:autoSpaceDE/>
        <w:autoSpaceDN/>
        <w:adjustRightInd/>
        <w:ind w:left="720"/>
      </w:pPr>
      <w:r w:rsidRPr="00C956F0">
        <w:rPr>
          <w:i/>
        </w:rPr>
        <w:t>Discussion item:</w:t>
      </w:r>
      <w:r w:rsidRPr="00993A14">
        <w:t xml:space="preserve">  The formation of a Chief Stewards Council to meet at least twice a year.  The purpose of this group would be to share ideas, case studies, and formulate system-wide plans if needed.</w:t>
      </w:r>
    </w:p>
    <w:p w:rsidR="00F855A3" w:rsidRPr="00993A14" w:rsidRDefault="00F855A3" w:rsidP="00C956F0">
      <w:pPr>
        <w:widowControl/>
        <w:autoSpaceDE/>
        <w:autoSpaceDN/>
        <w:adjustRightInd/>
      </w:pPr>
    </w:p>
    <w:p w:rsidR="00F855A3" w:rsidRDefault="00F855A3" w:rsidP="00C956F0">
      <w:pPr>
        <w:widowControl/>
        <w:autoSpaceDE/>
        <w:autoSpaceDN/>
        <w:adjustRightInd/>
        <w:rPr>
          <w:b/>
        </w:rPr>
      </w:pPr>
      <w:r w:rsidRPr="00C956F0">
        <w:rPr>
          <w:b/>
        </w:rPr>
        <w:t>Staff</w:t>
      </w:r>
    </w:p>
    <w:p w:rsidR="00F855A3" w:rsidRPr="00993A14" w:rsidRDefault="00F855A3" w:rsidP="00C956F0">
      <w:pPr>
        <w:widowControl/>
        <w:autoSpaceDE/>
        <w:autoSpaceDN/>
        <w:adjustRightInd/>
      </w:pPr>
    </w:p>
    <w:p w:rsidR="00F855A3" w:rsidRPr="00993A14" w:rsidRDefault="00F855A3" w:rsidP="00C956F0">
      <w:pPr>
        <w:widowControl/>
        <w:autoSpaceDE/>
        <w:autoSpaceDN/>
        <w:adjustRightInd/>
      </w:pPr>
      <w:r>
        <w:t>1.</w:t>
      </w:r>
      <w:r>
        <w:tab/>
      </w:r>
      <w:r w:rsidRPr="00993A14">
        <w:t>Staff vs. member run organization</w:t>
      </w:r>
    </w:p>
    <w:p w:rsidR="00F855A3" w:rsidRPr="00993A14" w:rsidRDefault="00F855A3" w:rsidP="00C956F0">
      <w:pPr>
        <w:widowControl/>
        <w:autoSpaceDE/>
        <w:autoSpaceDN/>
        <w:adjustRightInd/>
      </w:pPr>
    </w:p>
    <w:p w:rsidR="00F855A3" w:rsidRPr="00993A14" w:rsidRDefault="00F855A3" w:rsidP="00154291">
      <w:pPr>
        <w:widowControl/>
        <w:autoSpaceDE/>
        <w:autoSpaceDN/>
        <w:adjustRightInd/>
        <w:ind w:left="720"/>
      </w:pPr>
      <w:r w:rsidRPr="00C956F0">
        <w:rPr>
          <w:i/>
        </w:rPr>
        <w:t>Discussion:</w:t>
      </w:r>
      <w:r w:rsidRPr="00993A14">
        <w:t xml:space="preserve">  Do we want to remain a member run organization?  What is staff’s role in our organization?  Some items for consideration:  Addition of a secretarial position assigned to the board.  Addition of a Business Manager or Executive Assistant to the Chief of Staff to assist in the management of personnel.  Use of lost-timers in place of hiring additional staff. </w:t>
      </w:r>
    </w:p>
    <w:p w:rsidR="00F855A3" w:rsidRPr="00993A14" w:rsidRDefault="00F855A3" w:rsidP="00C956F0">
      <w:pPr>
        <w:widowControl/>
        <w:autoSpaceDE/>
        <w:autoSpaceDN/>
        <w:adjustRightInd/>
      </w:pPr>
      <w:r w:rsidRPr="00993A14">
        <w:t xml:space="preserve"> </w:t>
      </w:r>
    </w:p>
    <w:p w:rsidR="00F855A3" w:rsidRPr="00993A14" w:rsidRDefault="00F855A3" w:rsidP="00154291">
      <w:pPr>
        <w:widowControl/>
        <w:numPr>
          <w:ilvl w:val="0"/>
          <w:numId w:val="38"/>
        </w:numPr>
        <w:autoSpaceDE/>
        <w:autoSpaceDN/>
        <w:adjustRightInd/>
        <w:ind w:hanging="720"/>
      </w:pPr>
      <w:r w:rsidRPr="00993A14">
        <w:t>Foundation staff person</w:t>
      </w:r>
    </w:p>
    <w:p w:rsidR="00F855A3" w:rsidRPr="00993A14" w:rsidRDefault="00F855A3" w:rsidP="00C956F0">
      <w:pPr>
        <w:widowControl/>
        <w:autoSpaceDE/>
        <w:autoSpaceDN/>
        <w:adjustRightInd/>
      </w:pPr>
    </w:p>
    <w:p w:rsidR="00F855A3" w:rsidRPr="00993A14" w:rsidRDefault="00F855A3" w:rsidP="00C956F0">
      <w:pPr>
        <w:widowControl/>
        <w:autoSpaceDE/>
        <w:autoSpaceDN/>
        <w:adjustRightInd/>
      </w:pPr>
      <w:r w:rsidRPr="00C956F0">
        <w:rPr>
          <w:i/>
        </w:rPr>
        <w:t>Discussion:</w:t>
      </w:r>
      <w:r w:rsidRPr="00993A14">
        <w:t xml:space="preserve">  Does the organization need a staff person dedicated to organizing CSU Foundations?</w:t>
      </w:r>
    </w:p>
    <w:p w:rsidR="00F855A3" w:rsidRPr="00993A14" w:rsidRDefault="00F855A3" w:rsidP="00C956F0">
      <w:pPr>
        <w:widowControl/>
        <w:autoSpaceDE/>
        <w:autoSpaceDN/>
        <w:adjustRightInd/>
      </w:pPr>
    </w:p>
    <w:p w:rsidR="00F855A3" w:rsidRDefault="00F855A3" w:rsidP="00C956F0">
      <w:pPr>
        <w:widowControl/>
        <w:autoSpaceDE/>
        <w:autoSpaceDN/>
        <w:adjustRightInd/>
        <w:rPr>
          <w:b/>
        </w:rPr>
      </w:pPr>
      <w:r w:rsidRPr="00C956F0">
        <w:rPr>
          <w:b/>
        </w:rPr>
        <w:t>Programs</w:t>
      </w:r>
    </w:p>
    <w:p w:rsidR="00F855A3" w:rsidRPr="00993A14" w:rsidRDefault="00F855A3" w:rsidP="00C956F0">
      <w:pPr>
        <w:widowControl/>
        <w:autoSpaceDE/>
        <w:autoSpaceDN/>
        <w:adjustRightInd/>
      </w:pPr>
    </w:p>
    <w:p w:rsidR="00F855A3" w:rsidRPr="00993A14" w:rsidRDefault="00F855A3" w:rsidP="00C956F0">
      <w:pPr>
        <w:widowControl/>
        <w:numPr>
          <w:ilvl w:val="0"/>
          <w:numId w:val="29"/>
        </w:numPr>
        <w:autoSpaceDE/>
        <w:autoSpaceDN/>
        <w:adjustRightInd/>
      </w:pPr>
      <w:r w:rsidRPr="00993A14">
        <w:t>Legislative/political action</w:t>
      </w:r>
    </w:p>
    <w:p w:rsidR="00F855A3" w:rsidRPr="00993A14" w:rsidRDefault="00F855A3" w:rsidP="00C956F0">
      <w:pPr>
        <w:widowControl/>
        <w:autoSpaceDE/>
        <w:autoSpaceDN/>
        <w:adjustRightInd/>
      </w:pPr>
    </w:p>
    <w:p w:rsidR="00F855A3" w:rsidRPr="00993A14" w:rsidRDefault="00F855A3" w:rsidP="00154291">
      <w:pPr>
        <w:widowControl/>
        <w:autoSpaceDE/>
        <w:autoSpaceDN/>
        <w:adjustRightInd/>
        <w:ind w:left="360"/>
      </w:pPr>
      <w:r w:rsidRPr="00C956F0">
        <w:rPr>
          <w:i/>
        </w:rPr>
        <w:t>Discussion:</w:t>
      </w:r>
      <w:r w:rsidRPr="00993A14">
        <w:t xml:space="preserve">  How can the organization become more powerful politically?  What steps do we need to take to ensure follow-through on legislative programs?  Item for consideration:  Addition of a governmental affairs staff person.</w:t>
      </w:r>
    </w:p>
    <w:p w:rsidR="00F855A3" w:rsidRPr="00993A14" w:rsidRDefault="00F855A3" w:rsidP="00C956F0">
      <w:pPr>
        <w:widowControl/>
        <w:autoSpaceDE/>
        <w:autoSpaceDN/>
        <w:adjustRightInd/>
      </w:pPr>
    </w:p>
    <w:p w:rsidR="00F855A3" w:rsidRPr="00993A14" w:rsidRDefault="00F855A3" w:rsidP="00C956F0">
      <w:pPr>
        <w:widowControl/>
        <w:numPr>
          <w:ilvl w:val="0"/>
          <w:numId w:val="29"/>
        </w:numPr>
        <w:autoSpaceDE/>
        <w:autoSpaceDN/>
        <w:adjustRightInd/>
      </w:pPr>
      <w:r w:rsidRPr="00993A14">
        <w:t>Activist training/Mentoring</w:t>
      </w:r>
    </w:p>
    <w:p w:rsidR="00F855A3" w:rsidRPr="00993A14" w:rsidRDefault="00F855A3" w:rsidP="00C956F0">
      <w:pPr>
        <w:widowControl/>
        <w:autoSpaceDE/>
        <w:autoSpaceDN/>
        <w:adjustRightInd/>
      </w:pPr>
    </w:p>
    <w:p w:rsidR="00F855A3" w:rsidRPr="00993A14" w:rsidRDefault="00F855A3" w:rsidP="00154291">
      <w:pPr>
        <w:widowControl/>
        <w:autoSpaceDE/>
        <w:autoSpaceDN/>
        <w:adjustRightInd/>
        <w:ind w:left="360"/>
      </w:pPr>
      <w:r w:rsidRPr="00C956F0">
        <w:rPr>
          <w:i/>
        </w:rPr>
        <w:t>Discussion:</w:t>
      </w:r>
      <w:r w:rsidRPr="00993A14">
        <w:t xml:space="preserve">  What type of training/support can the organization provide to develop new activists and to mentor new activists?</w:t>
      </w:r>
    </w:p>
    <w:p w:rsidR="00F855A3" w:rsidRPr="00993A14" w:rsidRDefault="00F855A3" w:rsidP="00C956F0">
      <w:pPr>
        <w:widowControl/>
        <w:autoSpaceDE/>
        <w:autoSpaceDN/>
        <w:adjustRightInd/>
      </w:pPr>
      <w:r>
        <w:br w:type="page"/>
      </w:r>
    </w:p>
    <w:p w:rsidR="00F855A3" w:rsidRPr="00993A14" w:rsidRDefault="00F855A3" w:rsidP="00C956F0">
      <w:pPr>
        <w:widowControl/>
        <w:numPr>
          <w:ilvl w:val="0"/>
          <w:numId w:val="29"/>
        </w:numPr>
        <w:autoSpaceDE/>
        <w:autoSpaceDN/>
        <w:adjustRightInd/>
      </w:pPr>
      <w:r w:rsidRPr="00993A14">
        <w:t>Training</w:t>
      </w:r>
    </w:p>
    <w:p w:rsidR="00F855A3" w:rsidRPr="00993A14" w:rsidRDefault="00F855A3" w:rsidP="00C956F0">
      <w:pPr>
        <w:widowControl/>
        <w:autoSpaceDE/>
        <w:autoSpaceDN/>
        <w:adjustRightInd/>
      </w:pPr>
    </w:p>
    <w:p w:rsidR="00F855A3" w:rsidRPr="00993A14" w:rsidRDefault="00F855A3" w:rsidP="00154291">
      <w:pPr>
        <w:widowControl/>
        <w:autoSpaceDE/>
        <w:autoSpaceDN/>
        <w:adjustRightInd/>
        <w:ind w:left="360"/>
      </w:pPr>
      <w:r w:rsidRPr="00C956F0">
        <w:rPr>
          <w:i/>
        </w:rPr>
        <w:t>Discussion:</w:t>
      </w:r>
      <w:r w:rsidRPr="00993A14">
        <w:t xml:space="preserve">  What types of training should the organization provide?  Items for consideration:  Universal training for chapter executive committees (including goal setting).  Providing leadership identification training for leadership and staff (to identify and mentor new activists and promote them to leadership roles).  Taking advantage of labor leadership training available in California (UC Berkeley, UC Davis), including scholarship programs available through SEIU.</w:t>
      </w:r>
    </w:p>
    <w:p w:rsidR="00F855A3" w:rsidRPr="00993A14" w:rsidRDefault="00F855A3" w:rsidP="00C956F0">
      <w:pPr>
        <w:widowControl/>
        <w:autoSpaceDE/>
        <w:autoSpaceDN/>
        <w:adjustRightInd/>
      </w:pPr>
    </w:p>
    <w:p w:rsidR="00F855A3" w:rsidRPr="00993A14" w:rsidRDefault="00F855A3" w:rsidP="00C956F0">
      <w:pPr>
        <w:widowControl/>
        <w:numPr>
          <w:ilvl w:val="0"/>
          <w:numId w:val="29"/>
        </w:numPr>
        <w:autoSpaceDE/>
        <w:autoSpaceDN/>
        <w:adjustRightInd/>
      </w:pPr>
      <w:r w:rsidRPr="00993A14">
        <w:t>Technology</w:t>
      </w:r>
    </w:p>
    <w:p w:rsidR="00F855A3" w:rsidRPr="00993A14" w:rsidRDefault="00F855A3" w:rsidP="00C956F0">
      <w:pPr>
        <w:widowControl/>
        <w:autoSpaceDE/>
        <w:autoSpaceDN/>
        <w:adjustRightInd/>
      </w:pPr>
    </w:p>
    <w:p w:rsidR="00F855A3" w:rsidRDefault="00F855A3" w:rsidP="00154291">
      <w:pPr>
        <w:widowControl/>
        <w:autoSpaceDE/>
        <w:autoSpaceDN/>
        <w:adjustRightInd/>
        <w:ind w:left="360"/>
      </w:pPr>
      <w:r w:rsidRPr="00C956F0">
        <w:rPr>
          <w:i/>
        </w:rPr>
        <w:t>Discussion:</w:t>
      </w:r>
      <w:r w:rsidRPr="00993A14">
        <w:t xml:space="preserve">  How can the organization utilize technology to further its goals?  Items for consideration:  Teleconferences and video conferencing – when can these replace face-to-face meetings?  Should the organization invest in programs designed to promote distance meetings?</w:t>
      </w:r>
    </w:p>
    <w:p w:rsidR="00F855A3" w:rsidRDefault="00F855A3" w:rsidP="00154291">
      <w:pPr>
        <w:widowControl/>
        <w:autoSpaceDE/>
        <w:autoSpaceDN/>
        <w:adjustRightInd/>
        <w:ind w:left="360"/>
      </w:pPr>
    </w:p>
    <w:p w:rsidR="00F855A3" w:rsidRPr="00993A14" w:rsidRDefault="00F855A3" w:rsidP="00C956F0">
      <w:pPr>
        <w:widowControl/>
        <w:autoSpaceDE/>
        <w:autoSpaceDN/>
        <w:adjustRightInd/>
      </w:pPr>
      <w:r w:rsidRPr="00C956F0">
        <w:rPr>
          <w:b/>
        </w:rPr>
        <w:t>Strategic Planning</w:t>
      </w:r>
    </w:p>
    <w:p w:rsidR="00F855A3" w:rsidRPr="00993A14" w:rsidRDefault="00F855A3" w:rsidP="00C956F0">
      <w:pPr>
        <w:widowControl/>
        <w:autoSpaceDE/>
        <w:autoSpaceDN/>
        <w:adjustRightInd/>
      </w:pPr>
      <w:r w:rsidRPr="00993A14">
        <w:t xml:space="preserve">All of the above discussions revolve around the idea of strategic planning.  The joint committee recommends that the board participate, as a group, in the process.  </w:t>
      </w:r>
    </w:p>
    <w:p w:rsidR="00F855A3" w:rsidRPr="00993A14" w:rsidRDefault="00F855A3" w:rsidP="00C956F0">
      <w:pPr>
        <w:widowControl/>
        <w:autoSpaceDE/>
        <w:autoSpaceDN/>
        <w:adjustRightInd/>
      </w:pPr>
    </w:p>
    <w:p w:rsidR="00F855A3" w:rsidRPr="00993A14" w:rsidRDefault="00F855A3" w:rsidP="00C956F0">
      <w:pPr>
        <w:widowControl/>
        <w:autoSpaceDE/>
        <w:autoSpaceDN/>
        <w:adjustRightInd/>
      </w:pPr>
      <w:r w:rsidRPr="00C956F0">
        <w:rPr>
          <w:i/>
        </w:rPr>
        <w:t>Consideration:</w:t>
      </w:r>
      <w:r w:rsidRPr="00993A14">
        <w:t xml:space="preserve">  Contracting a facilitator to assist with the process.</w:t>
      </w:r>
    </w:p>
    <w:p w:rsidR="00F855A3" w:rsidRPr="00993A14" w:rsidRDefault="00F855A3" w:rsidP="00C956F0">
      <w:pPr>
        <w:widowControl/>
        <w:autoSpaceDE/>
        <w:autoSpaceDN/>
        <w:adjustRightInd/>
      </w:pPr>
    </w:p>
    <w:p w:rsidR="00F855A3" w:rsidRPr="00993A14" w:rsidRDefault="00F855A3" w:rsidP="00C956F0">
      <w:pPr>
        <w:widowControl/>
        <w:autoSpaceDE/>
        <w:autoSpaceDN/>
        <w:adjustRightInd/>
      </w:pPr>
      <w:r w:rsidRPr="00993A14">
        <w:t>Respectfully submitted,</w:t>
      </w:r>
    </w:p>
    <w:p w:rsidR="00F855A3" w:rsidRPr="00993A14" w:rsidRDefault="00F855A3" w:rsidP="00C956F0">
      <w:pPr>
        <w:widowControl/>
        <w:autoSpaceDE/>
        <w:autoSpaceDN/>
        <w:adjustRightInd/>
      </w:pPr>
    </w:p>
    <w:p w:rsidR="00F855A3" w:rsidRPr="00993A14" w:rsidRDefault="00F855A3" w:rsidP="00C956F0">
      <w:pPr>
        <w:widowControl/>
        <w:autoSpaceDE/>
        <w:autoSpaceDN/>
        <w:adjustRightInd/>
      </w:pPr>
      <w:r w:rsidRPr="00993A14">
        <w:t>Lori Williams</w:t>
      </w:r>
    </w:p>
    <w:p w:rsidR="00F855A3" w:rsidRPr="00993A14" w:rsidRDefault="00F855A3" w:rsidP="00C956F0">
      <w:pPr>
        <w:widowControl/>
        <w:autoSpaceDE/>
        <w:autoSpaceDN/>
        <w:adjustRightInd/>
      </w:pPr>
      <w:r w:rsidRPr="00993A14">
        <w:t>VP for Finance</w:t>
      </w:r>
    </w:p>
    <w:p w:rsidR="00F855A3" w:rsidRDefault="00F855A3" w:rsidP="00114025">
      <w:pPr>
        <w:rPr>
          <w:b/>
          <w:bCs/>
          <w:u w:val="single"/>
        </w:rPr>
      </w:pPr>
    </w:p>
    <w:p w:rsidR="00F855A3" w:rsidRPr="00BC1ED3" w:rsidRDefault="00F855A3" w:rsidP="00AA5AC9">
      <w:pPr>
        <w:tabs>
          <w:tab w:val="left" w:pos="-1440"/>
          <w:tab w:val="left" w:pos="2160"/>
          <w:tab w:val="left" w:pos="2880"/>
          <w:tab w:val="left" w:pos="4320"/>
        </w:tabs>
        <w:ind w:left="4320" w:hanging="4320"/>
      </w:pPr>
      <w:r>
        <w:rPr>
          <w:b/>
          <w:bCs/>
        </w:rPr>
        <w:t>CSUEUBOD 3/01/09</w:t>
      </w:r>
      <w:r w:rsidRPr="00BC1ED3">
        <w:rPr>
          <w:b/>
          <w:bCs/>
        </w:rPr>
        <w:tab/>
      </w:r>
      <w:r w:rsidRPr="00BC1ED3">
        <w:rPr>
          <w:b/>
          <w:bCs/>
        </w:rPr>
        <w:tab/>
        <w:t>MOTION:</w:t>
      </w:r>
      <w:r>
        <w:tab/>
        <w:t xml:space="preserve">Dillon second by Plunkett - </w:t>
      </w:r>
      <w:r w:rsidRPr="00BC1ED3">
        <w:t xml:space="preserve">that the </w:t>
      </w:r>
      <w:r>
        <w:t>CSUEU BOD accept the CSUEU Committee on the Future Report as presented</w:t>
      </w:r>
      <w:r w:rsidRPr="00BC1ED3">
        <w:t>.</w:t>
      </w:r>
    </w:p>
    <w:p w:rsidR="00F855A3" w:rsidRPr="00BC1ED3" w:rsidRDefault="00F855A3" w:rsidP="00AA5AC9">
      <w:pPr>
        <w:tabs>
          <w:tab w:val="left" w:pos="-1440"/>
          <w:tab w:val="left" w:pos="2160"/>
          <w:tab w:val="left" w:pos="3600"/>
        </w:tabs>
        <w:ind w:left="3600" w:hanging="3600"/>
      </w:pPr>
    </w:p>
    <w:p w:rsidR="00F855A3" w:rsidRDefault="00F855A3" w:rsidP="00AA5AC9">
      <w:pPr>
        <w:tabs>
          <w:tab w:val="left" w:pos="0"/>
        </w:tabs>
        <w:ind w:hanging="3600"/>
        <w:rPr>
          <w:b/>
          <w:bCs/>
        </w:rPr>
      </w:pPr>
      <w:r w:rsidRPr="00BC1ED3">
        <w:rPr>
          <w:b/>
          <w:bCs/>
        </w:rPr>
        <w:tab/>
      </w:r>
      <w:r w:rsidRPr="00BC1ED3">
        <w:rPr>
          <w:b/>
          <w:bCs/>
        </w:rPr>
        <w:tab/>
      </w:r>
      <w:r w:rsidRPr="00BC1ED3">
        <w:rPr>
          <w:b/>
          <w:bCs/>
        </w:rPr>
        <w:tab/>
      </w:r>
      <w:r w:rsidRPr="00BC1ED3">
        <w:rPr>
          <w:b/>
          <w:bCs/>
        </w:rPr>
        <w:tab/>
      </w:r>
      <w:r w:rsidRPr="00BC1ED3">
        <w:rPr>
          <w:b/>
          <w:bCs/>
        </w:rPr>
        <w:tab/>
        <w:t>PASSED</w:t>
      </w:r>
    </w:p>
    <w:p w:rsidR="00F855A3" w:rsidRDefault="00F855A3" w:rsidP="00AA5AC9">
      <w:pPr>
        <w:tabs>
          <w:tab w:val="left" w:pos="0"/>
        </w:tabs>
        <w:ind w:hanging="3600"/>
        <w:rPr>
          <w:b/>
          <w:bCs/>
        </w:rPr>
      </w:pPr>
    </w:p>
    <w:p w:rsidR="00F855A3" w:rsidRDefault="00F855A3" w:rsidP="00114025">
      <w:pPr>
        <w:rPr>
          <w:b/>
          <w:bCs/>
          <w:u w:val="single"/>
        </w:rPr>
      </w:pPr>
    </w:p>
    <w:p w:rsidR="00F855A3" w:rsidRPr="00BC1ED3" w:rsidRDefault="00F855A3" w:rsidP="00114025">
      <w:pPr>
        <w:rPr>
          <w:b/>
          <w:bCs/>
          <w:u w:val="single"/>
        </w:rPr>
      </w:pPr>
      <w:r w:rsidRPr="00BC1ED3">
        <w:rPr>
          <w:b/>
          <w:bCs/>
          <w:u w:val="single"/>
        </w:rPr>
        <w:t>FINANCE COMMITTEE REPORT:</w:t>
      </w:r>
    </w:p>
    <w:p w:rsidR="00F855A3" w:rsidRDefault="00F855A3" w:rsidP="00ED6227"/>
    <w:p w:rsidR="00F855A3" w:rsidRDefault="00F855A3" w:rsidP="00586A51">
      <w:r>
        <w:t>Since the November 2008 BOD meeting the Finance Committee met on February 27</w:t>
      </w:r>
      <w:r>
        <w:rPr>
          <w:vertAlign w:val="superscript"/>
        </w:rPr>
        <w:t>th</w:t>
      </w:r>
      <w:r>
        <w:t xml:space="preserve"> and March 13, 2009.</w:t>
      </w:r>
    </w:p>
    <w:p w:rsidR="00F855A3" w:rsidRDefault="00F855A3" w:rsidP="00586A51"/>
    <w:p w:rsidR="00F855A3" w:rsidRDefault="00F855A3" w:rsidP="00586A51">
      <w:r>
        <w:rPr>
          <w:b/>
        </w:rPr>
        <w:t>December 2008 Financials/Annual Financial Report</w:t>
      </w:r>
    </w:p>
    <w:p w:rsidR="00F855A3" w:rsidRDefault="00F855A3" w:rsidP="00586A51">
      <w:r>
        <w:t>Through December 2008 CSUEU shows a net surplus of $1,296,484 versus a budgeted surplus of surplus of $627, 337, representing a positive variance of approximately $669,000.  Favorable variances exist in the following areas:  Revenues, Central Support usage, Union leave, Travel, Supplies &amp; Materials, Salaries and Wages/Benefits, and Operating Expenses/Services.  Negative variances exist in:  Political activity and Equipment Purchases/Office Improvement.</w:t>
      </w:r>
    </w:p>
    <w:p w:rsidR="00F855A3" w:rsidRDefault="00F855A3" w:rsidP="00586A51">
      <w:r>
        <w:br w:type="page"/>
      </w:r>
      <w:r>
        <w:rPr>
          <w:b/>
        </w:rPr>
        <w:t>Outstanding Travel Advances</w:t>
      </w:r>
    </w:p>
    <w:p w:rsidR="00F855A3" w:rsidRDefault="00F855A3" w:rsidP="00586A51">
      <w:r>
        <w:t>As of March 12, 2009 the following individuals have outstanding travel advances in excess of 60 days:  Since the Policy File states that expense claims must be submitted no later than the calendar month following the date expenditures were made, all individuals with outstanding travel advances of more than 60 days will be placed on the “No Advance List,” and will not be granted any additional advances until the previous advance(s) has/have been cleared.  These are considered non-germane expenses and affect the annual Hudson Notice and the fair share payer rate.</w:t>
      </w:r>
    </w:p>
    <w:p w:rsidR="00F855A3" w:rsidRDefault="00F855A3" w:rsidP="00586A51"/>
    <w:p w:rsidR="00F855A3" w:rsidRDefault="00F855A3" w:rsidP="00586A51">
      <w:pPr>
        <w:jc w:val="center"/>
        <w:rPr>
          <w:b/>
        </w:rPr>
      </w:pPr>
      <w:r>
        <w:rPr>
          <w:b/>
        </w:rPr>
        <w:t>No Advance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8"/>
        <w:gridCol w:w="3038"/>
        <w:gridCol w:w="3038"/>
      </w:tblGrid>
      <w:tr w:rsidR="00F855A3" w:rsidTr="00154291">
        <w:trPr>
          <w:jc w:val="center"/>
        </w:trPr>
        <w:tc>
          <w:tcPr>
            <w:tcW w:w="3038" w:type="dxa"/>
          </w:tcPr>
          <w:p w:rsidR="00F855A3" w:rsidRPr="00154291" w:rsidRDefault="00F855A3">
            <w:pPr>
              <w:rPr>
                <w:sz w:val="20"/>
                <w:szCs w:val="20"/>
              </w:rPr>
            </w:pPr>
            <w:r w:rsidRPr="00154291">
              <w:rPr>
                <w:sz w:val="20"/>
                <w:szCs w:val="20"/>
              </w:rPr>
              <w:t>Sheila Arreguy</w:t>
            </w:r>
          </w:p>
        </w:tc>
        <w:tc>
          <w:tcPr>
            <w:tcW w:w="3038" w:type="dxa"/>
          </w:tcPr>
          <w:p w:rsidR="00F855A3" w:rsidRPr="00154291" w:rsidRDefault="00F855A3">
            <w:pPr>
              <w:rPr>
                <w:sz w:val="20"/>
                <w:szCs w:val="20"/>
              </w:rPr>
            </w:pPr>
            <w:r w:rsidRPr="00154291">
              <w:rPr>
                <w:sz w:val="20"/>
                <w:szCs w:val="20"/>
              </w:rPr>
              <w:t>Deborah Baskette</w:t>
            </w:r>
          </w:p>
        </w:tc>
        <w:tc>
          <w:tcPr>
            <w:tcW w:w="3038" w:type="dxa"/>
          </w:tcPr>
          <w:p w:rsidR="00F855A3" w:rsidRPr="00154291" w:rsidRDefault="00F855A3">
            <w:pPr>
              <w:rPr>
                <w:sz w:val="20"/>
                <w:szCs w:val="20"/>
              </w:rPr>
            </w:pPr>
            <w:r w:rsidRPr="00154291">
              <w:rPr>
                <w:sz w:val="20"/>
                <w:szCs w:val="20"/>
              </w:rPr>
              <w:t>Darrell Bartlett</w:t>
            </w:r>
          </w:p>
        </w:tc>
      </w:tr>
      <w:tr w:rsidR="00F855A3" w:rsidTr="00154291">
        <w:trPr>
          <w:jc w:val="center"/>
        </w:trPr>
        <w:tc>
          <w:tcPr>
            <w:tcW w:w="3038" w:type="dxa"/>
          </w:tcPr>
          <w:p w:rsidR="00F855A3" w:rsidRPr="00154291" w:rsidRDefault="00F855A3">
            <w:pPr>
              <w:rPr>
                <w:sz w:val="20"/>
                <w:szCs w:val="20"/>
              </w:rPr>
            </w:pPr>
            <w:r w:rsidRPr="00154291">
              <w:rPr>
                <w:sz w:val="20"/>
                <w:szCs w:val="20"/>
              </w:rPr>
              <w:t>Debbie Blair</w:t>
            </w:r>
          </w:p>
        </w:tc>
        <w:tc>
          <w:tcPr>
            <w:tcW w:w="3038" w:type="dxa"/>
          </w:tcPr>
          <w:p w:rsidR="00F855A3" w:rsidRPr="00154291" w:rsidRDefault="00F855A3">
            <w:pPr>
              <w:rPr>
                <w:sz w:val="20"/>
                <w:szCs w:val="20"/>
              </w:rPr>
            </w:pPr>
            <w:r w:rsidRPr="00154291">
              <w:rPr>
                <w:sz w:val="20"/>
                <w:szCs w:val="20"/>
              </w:rPr>
              <w:t>Lisa Bush</w:t>
            </w:r>
          </w:p>
        </w:tc>
        <w:tc>
          <w:tcPr>
            <w:tcW w:w="3038" w:type="dxa"/>
          </w:tcPr>
          <w:p w:rsidR="00F855A3" w:rsidRPr="00154291" w:rsidRDefault="00F855A3">
            <w:pPr>
              <w:rPr>
                <w:sz w:val="20"/>
                <w:szCs w:val="20"/>
              </w:rPr>
            </w:pPr>
            <w:r w:rsidRPr="00154291">
              <w:rPr>
                <w:sz w:val="20"/>
                <w:szCs w:val="20"/>
              </w:rPr>
              <w:t>Corina Carpiet</w:t>
            </w:r>
          </w:p>
        </w:tc>
      </w:tr>
      <w:tr w:rsidR="00F855A3" w:rsidTr="00154291">
        <w:trPr>
          <w:jc w:val="center"/>
        </w:trPr>
        <w:tc>
          <w:tcPr>
            <w:tcW w:w="3038" w:type="dxa"/>
          </w:tcPr>
          <w:p w:rsidR="00F855A3" w:rsidRPr="00154291" w:rsidRDefault="00F855A3">
            <w:pPr>
              <w:rPr>
                <w:sz w:val="20"/>
                <w:szCs w:val="20"/>
              </w:rPr>
            </w:pPr>
            <w:r w:rsidRPr="00154291">
              <w:rPr>
                <w:sz w:val="20"/>
                <w:szCs w:val="20"/>
              </w:rPr>
              <w:t>Carmen Carswell</w:t>
            </w:r>
          </w:p>
        </w:tc>
        <w:tc>
          <w:tcPr>
            <w:tcW w:w="3038" w:type="dxa"/>
          </w:tcPr>
          <w:p w:rsidR="00F855A3" w:rsidRPr="00154291" w:rsidRDefault="00F855A3">
            <w:pPr>
              <w:rPr>
                <w:sz w:val="20"/>
                <w:szCs w:val="20"/>
              </w:rPr>
            </w:pPr>
            <w:r w:rsidRPr="00154291">
              <w:rPr>
                <w:sz w:val="20"/>
                <w:szCs w:val="20"/>
              </w:rPr>
              <w:t>Michael Chavez</w:t>
            </w:r>
          </w:p>
        </w:tc>
        <w:tc>
          <w:tcPr>
            <w:tcW w:w="3038" w:type="dxa"/>
          </w:tcPr>
          <w:p w:rsidR="00F855A3" w:rsidRPr="00154291" w:rsidRDefault="00F855A3">
            <w:pPr>
              <w:rPr>
                <w:sz w:val="20"/>
                <w:szCs w:val="20"/>
              </w:rPr>
            </w:pPr>
            <w:r w:rsidRPr="00154291">
              <w:rPr>
                <w:sz w:val="20"/>
                <w:szCs w:val="20"/>
              </w:rPr>
              <w:t>Kingdon Chew</w:t>
            </w:r>
          </w:p>
        </w:tc>
      </w:tr>
      <w:tr w:rsidR="00F855A3" w:rsidTr="00154291">
        <w:trPr>
          <w:jc w:val="center"/>
        </w:trPr>
        <w:tc>
          <w:tcPr>
            <w:tcW w:w="3038" w:type="dxa"/>
          </w:tcPr>
          <w:p w:rsidR="00F855A3" w:rsidRPr="00154291" w:rsidRDefault="00F855A3">
            <w:pPr>
              <w:rPr>
                <w:sz w:val="20"/>
                <w:szCs w:val="20"/>
              </w:rPr>
            </w:pPr>
            <w:r w:rsidRPr="00154291">
              <w:rPr>
                <w:sz w:val="20"/>
                <w:szCs w:val="20"/>
              </w:rPr>
              <w:t>Marie Cluney</w:t>
            </w:r>
          </w:p>
        </w:tc>
        <w:tc>
          <w:tcPr>
            <w:tcW w:w="3038" w:type="dxa"/>
          </w:tcPr>
          <w:p w:rsidR="00F855A3" w:rsidRPr="00154291" w:rsidRDefault="00F855A3">
            <w:pPr>
              <w:rPr>
                <w:sz w:val="20"/>
                <w:szCs w:val="20"/>
              </w:rPr>
            </w:pPr>
            <w:r w:rsidRPr="00154291">
              <w:rPr>
                <w:sz w:val="20"/>
                <w:szCs w:val="20"/>
              </w:rPr>
              <w:t>Shelley Cole</w:t>
            </w:r>
          </w:p>
        </w:tc>
        <w:tc>
          <w:tcPr>
            <w:tcW w:w="3038" w:type="dxa"/>
          </w:tcPr>
          <w:p w:rsidR="00F855A3" w:rsidRPr="00154291" w:rsidRDefault="00F855A3">
            <w:pPr>
              <w:rPr>
                <w:sz w:val="20"/>
                <w:szCs w:val="20"/>
              </w:rPr>
            </w:pPr>
            <w:r w:rsidRPr="00154291">
              <w:rPr>
                <w:sz w:val="20"/>
                <w:szCs w:val="20"/>
              </w:rPr>
              <w:t>Erica Condit-Hays</w:t>
            </w:r>
          </w:p>
        </w:tc>
      </w:tr>
      <w:tr w:rsidR="00F855A3" w:rsidTr="00154291">
        <w:trPr>
          <w:jc w:val="center"/>
        </w:trPr>
        <w:tc>
          <w:tcPr>
            <w:tcW w:w="3038" w:type="dxa"/>
          </w:tcPr>
          <w:p w:rsidR="00F855A3" w:rsidRPr="00154291" w:rsidRDefault="00F855A3">
            <w:pPr>
              <w:rPr>
                <w:sz w:val="20"/>
                <w:szCs w:val="20"/>
              </w:rPr>
            </w:pPr>
            <w:r w:rsidRPr="00154291">
              <w:rPr>
                <w:sz w:val="20"/>
                <w:szCs w:val="20"/>
              </w:rPr>
              <w:t>Lee Cooper</w:t>
            </w:r>
          </w:p>
        </w:tc>
        <w:tc>
          <w:tcPr>
            <w:tcW w:w="3038" w:type="dxa"/>
          </w:tcPr>
          <w:p w:rsidR="00F855A3" w:rsidRPr="00154291" w:rsidRDefault="00F855A3">
            <w:pPr>
              <w:rPr>
                <w:sz w:val="20"/>
                <w:szCs w:val="20"/>
              </w:rPr>
            </w:pPr>
            <w:r w:rsidRPr="00154291">
              <w:rPr>
                <w:sz w:val="20"/>
                <w:szCs w:val="20"/>
              </w:rPr>
              <w:t>Felix Cortez-Littlefield</w:t>
            </w:r>
          </w:p>
        </w:tc>
        <w:tc>
          <w:tcPr>
            <w:tcW w:w="3038" w:type="dxa"/>
          </w:tcPr>
          <w:p w:rsidR="00F855A3" w:rsidRPr="00154291" w:rsidRDefault="00F855A3">
            <w:pPr>
              <w:rPr>
                <w:sz w:val="20"/>
                <w:szCs w:val="20"/>
              </w:rPr>
            </w:pPr>
            <w:r w:rsidRPr="00154291">
              <w:rPr>
                <w:sz w:val="20"/>
                <w:szCs w:val="20"/>
              </w:rPr>
              <w:t>Joseph Corica</w:t>
            </w:r>
          </w:p>
        </w:tc>
      </w:tr>
      <w:tr w:rsidR="00F855A3" w:rsidTr="00154291">
        <w:trPr>
          <w:jc w:val="center"/>
        </w:trPr>
        <w:tc>
          <w:tcPr>
            <w:tcW w:w="3038" w:type="dxa"/>
          </w:tcPr>
          <w:p w:rsidR="00F855A3" w:rsidRPr="00154291" w:rsidRDefault="00F855A3">
            <w:pPr>
              <w:rPr>
                <w:sz w:val="20"/>
                <w:szCs w:val="20"/>
              </w:rPr>
            </w:pPr>
            <w:r w:rsidRPr="00154291">
              <w:rPr>
                <w:sz w:val="20"/>
                <w:szCs w:val="20"/>
              </w:rPr>
              <w:t>Lucy Escalante</w:t>
            </w:r>
          </w:p>
        </w:tc>
        <w:tc>
          <w:tcPr>
            <w:tcW w:w="3038" w:type="dxa"/>
          </w:tcPr>
          <w:p w:rsidR="00F855A3" w:rsidRPr="00154291" w:rsidRDefault="00F855A3">
            <w:pPr>
              <w:rPr>
                <w:sz w:val="20"/>
                <w:szCs w:val="20"/>
              </w:rPr>
            </w:pPr>
            <w:r w:rsidRPr="00154291">
              <w:rPr>
                <w:sz w:val="20"/>
                <w:szCs w:val="20"/>
              </w:rPr>
              <w:t>Mark Flahan</w:t>
            </w:r>
          </w:p>
        </w:tc>
        <w:tc>
          <w:tcPr>
            <w:tcW w:w="3038" w:type="dxa"/>
          </w:tcPr>
          <w:p w:rsidR="00F855A3" w:rsidRPr="00154291" w:rsidRDefault="00F855A3">
            <w:pPr>
              <w:rPr>
                <w:sz w:val="20"/>
                <w:szCs w:val="20"/>
              </w:rPr>
            </w:pPr>
            <w:r w:rsidRPr="00154291">
              <w:rPr>
                <w:sz w:val="20"/>
                <w:szCs w:val="20"/>
              </w:rPr>
              <w:t>Kevin Glasson</w:t>
            </w:r>
          </w:p>
        </w:tc>
      </w:tr>
      <w:tr w:rsidR="00F855A3" w:rsidTr="00154291">
        <w:trPr>
          <w:jc w:val="center"/>
        </w:trPr>
        <w:tc>
          <w:tcPr>
            <w:tcW w:w="3038" w:type="dxa"/>
          </w:tcPr>
          <w:p w:rsidR="00F855A3" w:rsidRPr="00154291" w:rsidRDefault="00F855A3">
            <w:pPr>
              <w:rPr>
                <w:sz w:val="20"/>
                <w:szCs w:val="20"/>
              </w:rPr>
            </w:pPr>
            <w:r w:rsidRPr="00154291">
              <w:rPr>
                <w:sz w:val="20"/>
                <w:szCs w:val="20"/>
              </w:rPr>
              <w:t>Michael Hearty</w:t>
            </w:r>
          </w:p>
        </w:tc>
        <w:tc>
          <w:tcPr>
            <w:tcW w:w="3038" w:type="dxa"/>
          </w:tcPr>
          <w:p w:rsidR="00F855A3" w:rsidRPr="00154291" w:rsidRDefault="00F855A3">
            <w:pPr>
              <w:rPr>
                <w:sz w:val="20"/>
                <w:szCs w:val="20"/>
              </w:rPr>
            </w:pPr>
            <w:r w:rsidRPr="00154291">
              <w:rPr>
                <w:sz w:val="20"/>
                <w:szCs w:val="20"/>
              </w:rPr>
              <w:t>Barney Hernandez</w:t>
            </w:r>
          </w:p>
        </w:tc>
        <w:tc>
          <w:tcPr>
            <w:tcW w:w="3038" w:type="dxa"/>
          </w:tcPr>
          <w:p w:rsidR="00F855A3" w:rsidRPr="00154291" w:rsidRDefault="00F855A3">
            <w:pPr>
              <w:rPr>
                <w:sz w:val="20"/>
                <w:szCs w:val="20"/>
              </w:rPr>
            </w:pPr>
            <w:r w:rsidRPr="00154291">
              <w:rPr>
                <w:sz w:val="20"/>
                <w:szCs w:val="20"/>
              </w:rPr>
              <w:t>Jose Hernandez</w:t>
            </w:r>
          </w:p>
        </w:tc>
      </w:tr>
      <w:tr w:rsidR="00F855A3" w:rsidTr="00154291">
        <w:trPr>
          <w:jc w:val="center"/>
        </w:trPr>
        <w:tc>
          <w:tcPr>
            <w:tcW w:w="3038" w:type="dxa"/>
          </w:tcPr>
          <w:p w:rsidR="00F855A3" w:rsidRPr="00154291" w:rsidRDefault="00F855A3">
            <w:pPr>
              <w:rPr>
                <w:sz w:val="20"/>
                <w:szCs w:val="20"/>
              </w:rPr>
            </w:pPr>
            <w:r w:rsidRPr="00154291">
              <w:rPr>
                <w:sz w:val="20"/>
                <w:szCs w:val="20"/>
              </w:rPr>
              <w:t>Karter Hischke</w:t>
            </w:r>
          </w:p>
        </w:tc>
        <w:tc>
          <w:tcPr>
            <w:tcW w:w="3038" w:type="dxa"/>
          </w:tcPr>
          <w:p w:rsidR="00F855A3" w:rsidRPr="00154291" w:rsidRDefault="00F855A3">
            <w:pPr>
              <w:rPr>
                <w:sz w:val="20"/>
                <w:szCs w:val="20"/>
              </w:rPr>
            </w:pPr>
            <w:r w:rsidRPr="00154291">
              <w:rPr>
                <w:sz w:val="20"/>
                <w:szCs w:val="20"/>
              </w:rPr>
              <w:t>Angela Holmes</w:t>
            </w:r>
          </w:p>
        </w:tc>
        <w:tc>
          <w:tcPr>
            <w:tcW w:w="3038" w:type="dxa"/>
          </w:tcPr>
          <w:p w:rsidR="00F855A3" w:rsidRPr="00154291" w:rsidRDefault="00F855A3">
            <w:pPr>
              <w:rPr>
                <w:sz w:val="20"/>
                <w:szCs w:val="20"/>
              </w:rPr>
            </w:pPr>
            <w:r w:rsidRPr="00154291">
              <w:rPr>
                <w:sz w:val="20"/>
                <w:szCs w:val="20"/>
              </w:rPr>
              <w:t>Simmie Jones</w:t>
            </w:r>
          </w:p>
        </w:tc>
      </w:tr>
      <w:tr w:rsidR="00F855A3" w:rsidTr="00154291">
        <w:trPr>
          <w:jc w:val="center"/>
        </w:trPr>
        <w:tc>
          <w:tcPr>
            <w:tcW w:w="3038" w:type="dxa"/>
          </w:tcPr>
          <w:p w:rsidR="00F855A3" w:rsidRPr="00154291" w:rsidRDefault="00F855A3">
            <w:pPr>
              <w:rPr>
                <w:sz w:val="20"/>
                <w:szCs w:val="20"/>
              </w:rPr>
            </w:pPr>
            <w:r w:rsidRPr="00154291">
              <w:rPr>
                <w:sz w:val="20"/>
                <w:szCs w:val="20"/>
              </w:rPr>
              <w:t>Annel Martin</w:t>
            </w:r>
          </w:p>
        </w:tc>
        <w:tc>
          <w:tcPr>
            <w:tcW w:w="3038" w:type="dxa"/>
          </w:tcPr>
          <w:p w:rsidR="00F855A3" w:rsidRPr="00154291" w:rsidRDefault="00F855A3">
            <w:pPr>
              <w:rPr>
                <w:sz w:val="20"/>
                <w:szCs w:val="20"/>
              </w:rPr>
            </w:pPr>
            <w:r w:rsidRPr="00154291">
              <w:rPr>
                <w:sz w:val="20"/>
                <w:szCs w:val="20"/>
              </w:rPr>
              <w:t>Richard McGee</w:t>
            </w:r>
          </w:p>
        </w:tc>
        <w:tc>
          <w:tcPr>
            <w:tcW w:w="3038" w:type="dxa"/>
          </w:tcPr>
          <w:p w:rsidR="00F855A3" w:rsidRPr="00154291" w:rsidRDefault="00F855A3">
            <w:pPr>
              <w:rPr>
                <w:sz w:val="20"/>
                <w:szCs w:val="20"/>
              </w:rPr>
            </w:pPr>
            <w:r w:rsidRPr="00154291">
              <w:rPr>
                <w:sz w:val="20"/>
                <w:szCs w:val="20"/>
              </w:rPr>
              <w:t>Susan Montgomery</w:t>
            </w:r>
          </w:p>
        </w:tc>
      </w:tr>
      <w:tr w:rsidR="00F855A3" w:rsidTr="00154291">
        <w:trPr>
          <w:jc w:val="center"/>
        </w:trPr>
        <w:tc>
          <w:tcPr>
            <w:tcW w:w="3038" w:type="dxa"/>
          </w:tcPr>
          <w:p w:rsidR="00F855A3" w:rsidRPr="00154291" w:rsidRDefault="00F855A3">
            <w:pPr>
              <w:rPr>
                <w:sz w:val="20"/>
                <w:szCs w:val="20"/>
              </w:rPr>
            </w:pPr>
            <w:r w:rsidRPr="00154291">
              <w:rPr>
                <w:sz w:val="20"/>
                <w:szCs w:val="20"/>
              </w:rPr>
              <w:t>Kenneth Oden</w:t>
            </w:r>
          </w:p>
        </w:tc>
        <w:tc>
          <w:tcPr>
            <w:tcW w:w="3038" w:type="dxa"/>
          </w:tcPr>
          <w:p w:rsidR="00F855A3" w:rsidRPr="00154291" w:rsidRDefault="00F855A3">
            <w:pPr>
              <w:rPr>
                <w:sz w:val="20"/>
                <w:szCs w:val="20"/>
              </w:rPr>
            </w:pPr>
            <w:r w:rsidRPr="00154291">
              <w:rPr>
                <w:sz w:val="20"/>
                <w:szCs w:val="20"/>
              </w:rPr>
              <w:t>John Olmeda</w:t>
            </w:r>
          </w:p>
        </w:tc>
        <w:tc>
          <w:tcPr>
            <w:tcW w:w="3038" w:type="dxa"/>
          </w:tcPr>
          <w:p w:rsidR="00F855A3" w:rsidRPr="00154291" w:rsidRDefault="00F855A3">
            <w:pPr>
              <w:rPr>
                <w:sz w:val="20"/>
                <w:szCs w:val="20"/>
              </w:rPr>
            </w:pPr>
            <w:r w:rsidRPr="00154291">
              <w:rPr>
                <w:sz w:val="20"/>
                <w:szCs w:val="20"/>
              </w:rPr>
              <w:t>Adriana Petterz</w:t>
            </w:r>
          </w:p>
        </w:tc>
      </w:tr>
      <w:tr w:rsidR="00F855A3" w:rsidTr="00154291">
        <w:trPr>
          <w:jc w:val="center"/>
        </w:trPr>
        <w:tc>
          <w:tcPr>
            <w:tcW w:w="3038" w:type="dxa"/>
          </w:tcPr>
          <w:p w:rsidR="00F855A3" w:rsidRPr="00154291" w:rsidRDefault="00F855A3">
            <w:pPr>
              <w:rPr>
                <w:sz w:val="20"/>
                <w:szCs w:val="20"/>
              </w:rPr>
            </w:pPr>
            <w:r w:rsidRPr="00154291">
              <w:rPr>
                <w:sz w:val="20"/>
                <w:szCs w:val="20"/>
              </w:rPr>
              <w:t>Robert Rice</w:t>
            </w:r>
          </w:p>
        </w:tc>
        <w:tc>
          <w:tcPr>
            <w:tcW w:w="3038" w:type="dxa"/>
          </w:tcPr>
          <w:p w:rsidR="00F855A3" w:rsidRPr="00154291" w:rsidRDefault="00F855A3">
            <w:pPr>
              <w:rPr>
                <w:sz w:val="20"/>
                <w:szCs w:val="20"/>
              </w:rPr>
            </w:pPr>
            <w:r w:rsidRPr="00154291">
              <w:rPr>
                <w:sz w:val="20"/>
                <w:szCs w:val="20"/>
              </w:rPr>
              <w:t>Venesha Rosseau</w:t>
            </w:r>
          </w:p>
        </w:tc>
        <w:tc>
          <w:tcPr>
            <w:tcW w:w="3038" w:type="dxa"/>
          </w:tcPr>
          <w:p w:rsidR="00F855A3" w:rsidRPr="00154291" w:rsidRDefault="00F855A3">
            <w:pPr>
              <w:rPr>
                <w:sz w:val="20"/>
                <w:szCs w:val="20"/>
              </w:rPr>
            </w:pPr>
            <w:r w:rsidRPr="00154291">
              <w:rPr>
                <w:sz w:val="20"/>
                <w:szCs w:val="20"/>
              </w:rPr>
              <w:t>Jeniffer Ruther</w:t>
            </w:r>
          </w:p>
        </w:tc>
      </w:tr>
      <w:tr w:rsidR="00F855A3" w:rsidTr="00154291">
        <w:trPr>
          <w:jc w:val="center"/>
        </w:trPr>
        <w:tc>
          <w:tcPr>
            <w:tcW w:w="3038" w:type="dxa"/>
          </w:tcPr>
          <w:p w:rsidR="00F855A3" w:rsidRPr="00154291" w:rsidRDefault="00F855A3">
            <w:pPr>
              <w:rPr>
                <w:sz w:val="20"/>
                <w:szCs w:val="20"/>
              </w:rPr>
            </w:pPr>
            <w:r w:rsidRPr="00154291">
              <w:rPr>
                <w:sz w:val="20"/>
                <w:szCs w:val="20"/>
              </w:rPr>
              <w:t>Tony Spraggins</w:t>
            </w:r>
          </w:p>
        </w:tc>
        <w:tc>
          <w:tcPr>
            <w:tcW w:w="3038" w:type="dxa"/>
          </w:tcPr>
          <w:p w:rsidR="00F855A3" w:rsidRPr="00154291" w:rsidRDefault="00F855A3">
            <w:pPr>
              <w:rPr>
                <w:sz w:val="20"/>
                <w:szCs w:val="20"/>
              </w:rPr>
            </w:pPr>
            <w:r w:rsidRPr="00154291">
              <w:rPr>
                <w:sz w:val="20"/>
                <w:szCs w:val="20"/>
              </w:rPr>
              <w:t>Vera Vasquez</w:t>
            </w:r>
          </w:p>
        </w:tc>
        <w:tc>
          <w:tcPr>
            <w:tcW w:w="3038" w:type="dxa"/>
          </w:tcPr>
          <w:p w:rsidR="00F855A3" w:rsidRPr="00154291" w:rsidRDefault="00F855A3">
            <w:pPr>
              <w:rPr>
                <w:sz w:val="20"/>
                <w:szCs w:val="20"/>
              </w:rPr>
            </w:pPr>
            <w:r w:rsidRPr="00154291">
              <w:rPr>
                <w:sz w:val="20"/>
                <w:szCs w:val="20"/>
              </w:rPr>
              <w:t>Loretta Villanueva</w:t>
            </w:r>
          </w:p>
        </w:tc>
      </w:tr>
      <w:tr w:rsidR="00F855A3" w:rsidTr="00154291">
        <w:trPr>
          <w:jc w:val="center"/>
        </w:trPr>
        <w:tc>
          <w:tcPr>
            <w:tcW w:w="3038" w:type="dxa"/>
          </w:tcPr>
          <w:p w:rsidR="00F855A3" w:rsidRPr="00154291" w:rsidRDefault="00F855A3">
            <w:pPr>
              <w:rPr>
                <w:sz w:val="20"/>
                <w:szCs w:val="20"/>
              </w:rPr>
            </w:pPr>
            <w:r w:rsidRPr="00154291">
              <w:rPr>
                <w:sz w:val="20"/>
                <w:szCs w:val="20"/>
              </w:rPr>
              <w:t>Rocky Waters</w:t>
            </w:r>
          </w:p>
        </w:tc>
        <w:tc>
          <w:tcPr>
            <w:tcW w:w="3038" w:type="dxa"/>
          </w:tcPr>
          <w:p w:rsidR="00F855A3" w:rsidRPr="00154291" w:rsidRDefault="00F855A3">
            <w:pPr>
              <w:rPr>
                <w:sz w:val="20"/>
                <w:szCs w:val="20"/>
              </w:rPr>
            </w:pPr>
            <w:r w:rsidRPr="00154291">
              <w:rPr>
                <w:sz w:val="20"/>
                <w:szCs w:val="20"/>
              </w:rPr>
              <w:t>Rachel Young</w:t>
            </w:r>
          </w:p>
        </w:tc>
        <w:tc>
          <w:tcPr>
            <w:tcW w:w="3038" w:type="dxa"/>
          </w:tcPr>
          <w:p w:rsidR="00F855A3" w:rsidRPr="00154291" w:rsidRDefault="00F855A3">
            <w:pPr>
              <w:rPr>
                <w:sz w:val="20"/>
                <w:szCs w:val="20"/>
              </w:rPr>
            </w:pPr>
          </w:p>
        </w:tc>
      </w:tr>
    </w:tbl>
    <w:p w:rsidR="00F855A3" w:rsidRDefault="00F855A3" w:rsidP="00586A51">
      <w:pPr>
        <w:rPr>
          <w:b/>
        </w:rPr>
      </w:pPr>
    </w:p>
    <w:p w:rsidR="00F855A3" w:rsidRDefault="00F855A3" w:rsidP="00586A51">
      <w:r>
        <w:rPr>
          <w:b/>
        </w:rPr>
        <w:t>Chapter Budgets</w:t>
      </w:r>
    </w:p>
    <w:p w:rsidR="00F855A3" w:rsidRDefault="00F855A3" w:rsidP="00586A51">
      <w:r>
        <w:t>As of February 27, 2009 Central Accounting has NOT received 2009 approved budgets from the following chapters: 303, 306, 307, 308, 310, 313, 314, 315, 317, 319, 320, 322 and 324.  Please contact Lori Williams or Tammy Pittman if you have any questions.</w:t>
      </w:r>
    </w:p>
    <w:p w:rsidR="00F855A3" w:rsidRDefault="00F855A3" w:rsidP="00586A51"/>
    <w:p w:rsidR="00F855A3" w:rsidRDefault="00F855A3" w:rsidP="00586A51">
      <w:r>
        <w:rPr>
          <w:b/>
        </w:rPr>
        <w:t>Chapter Forfeitures</w:t>
      </w:r>
    </w:p>
    <w:p w:rsidR="00F855A3" w:rsidRDefault="00F855A3" w:rsidP="00586A51">
      <w:r>
        <w:t>Chapters 305, 307, 318, and 320 face forfeiture of next month’s dues for being over fund balance, unless Central Accounting is advised of pending or encumbered expenses</w:t>
      </w:r>
    </w:p>
    <w:p w:rsidR="00F855A3" w:rsidRDefault="00F855A3" w:rsidP="00586A51"/>
    <w:p w:rsidR="00F855A3" w:rsidRDefault="00F855A3" w:rsidP="00586A51">
      <w:r>
        <w:rPr>
          <w:b/>
        </w:rPr>
        <w:t>Chapter Finances</w:t>
      </w:r>
    </w:p>
    <w:p w:rsidR="00F855A3" w:rsidRDefault="00F855A3" w:rsidP="00586A51">
      <w:r>
        <w:t>Chapters 317 and 319 have transitioned to in-house accounting (Central Support), leaving chapter 312 as the only chapter not participating in the program.</w:t>
      </w:r>
    </w:p>
    <w:p w:rsidR="00F855A3" w:rsidRDefault="00F855A3" w:rsidP="00586A51"/>
    <w:p w:rsidR="00F855A3" w:rsidRDefault="00F855A3" w:rsidP="00586A51">
      <w:r>
        <w:rPr>
          <w:b/>
        </w:rPr>
        <w:t>Annual Audit</w:t>
      </w:r>
    </w:p>
    <w:p w:rsidR="00F855A3" w:rsidRDefault="00F855A3" w:rsidP="00586A51">
      <w:r>
        <w:t xml:space="preserve">The 2008 audit is underway.  CSUEU contracted with Hood &amp; Strong (low bid) to once again conduct the audit.  The audit findings and final report will be available at the June BOD meeting.  </w:t>
      </w:r>
    </w:p>
    <w:p w:rsidR="00F855A3" w:rsidRDefault="00F855A3" w:rsidP="00586A51"/>
    <w:p w:rsidR="00F855A3" w:rsidRDefault="00F855A3" w:rsidP="00586A51">
      <w:r>
        <w:t>Preparation for the 2008 went smoothly with the exception of preparation of records for chapter 312.  The time required for Central Accounting staff to prepare chapter 312 records for the audit, approximately 25 hours, is a direct cost to CSUEU, Following discussion, the Finance Committee recommends that the cost for preparation of their records for the audit be charged to chapter 312.  The committee agreed that the cost would be absorbed by the association if the chapter agrees to move its bookkeeping to Central Accounting immediately.</w:t>
      </w:r>
    </w:p>
    <w:p w:rsidR="00F855A3" w:rsidRDefault="00F855A3" w:rsidP="00586A51"/>
    <w:p w:rsidR="00F855A3" w:rsidRDefault="00F855A3" w:rsidP="00586A51">
      <w:r>
        <w:rPr>
          <w:b/>
        </w:rPr>
        <w:t>Grant Requests</w:t>
      </w:r>
    </w:p>
    <w:p w:rsidR="00F855A3" w:rsidRDefault="00F855A3" w:rsidP="00586A51">
      <w:r>
        <w:t xml:space="preserve">The Chapter Grant Fund is funded solely by chapter forfeitures.  Even with very few grant requests during 2008, the fund has diminished due to the fact that very few chapters forfeited any funds during 2008.  </w:t>
      </w:r>
    </w:p>
    <w:p w:rsidR="00F855A3" w:rsidRDefault="00F855A3" w:rsidP="00586A51"/>
    <w:p w:rsidR="00F855A3" w:rsidRDefault="00F855A3" w:rsidP="00586A51">
      <w:r>
        <w:t>Since our last meeting the following chapters requested grants:</w:t>
      </w:r>
    </w:p>
    <w:p w:rsidR="00F855A3" w:rsidRDefault="00F855A3" w:rsidP="00586A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1"/>
        <w:gridCol w:w="5814"/>
        <w:gridCol w:w="3351"/>
      </w:tblGrid>
      <w:tr w:rsidR="00F855A3" w:rsidTr="00205740">
        <w:tc>
          <w:tcPr>
            <w:tcW w:w="1230" w:type="dxa"/>
            <w:shd w:val="clear" w:color="auto" w:fill="000000"/>
          </w:tcPr>
          <w:p w:rsidR="00F855A3" w:rsidRPr="00FB64FD" w:rsidRDefault="00F855A3" w:rsidP="00FB64FD">
            <w:pPr>
              <w:jc w:val="center"/>
              <w:rPr>
                <w:b/>
              </w:rPr>
            </w:pPr>
            <w:r w:rsidRPr="00FB64FD">
              <w:rPr>
                <w:b/>
              </w:rPr>
              <w:t xml:space="preserve">Chapter </w:t>
            </w:r>
          </w:p>
        </w:tc>
        <w:tc>
          <w:tcPr>
            <w:tcW w:w="6069" w:type="dxa"/>
            <w:shd w:val="clear" w:color="auto" w:fill="000000"/>
          </w:tcPr>
          <w:p w:rsidR="00F855A3" w:rsidRPr="00FB64FD" w:rsidRDefault="00F855A3" w:rsidP="00FB64FD">
            <w:pPr>
              <w:jc w:val="center"/>
              <w:rPr>
                <w:b/>
              </w:rPr>
            </w:pPr>
            <w:r w:rsidRPr="00FB64FD">
              <w:rPr>
                <w:b/>
              </w:rPr>
              <w:t>Purpose of Grant</w:t>
            </w:r>
          </w:p>
        </w:tc>
        <w:tc>
          <w:tcPr>
            <w:tcW w:w="3468" w:type="dxa"/>
            <w:shd w:val="clear" w:color="auto" w:fill="000000"/>
          </w:tcPr>
          <w:p w:rsidR="00F855A3" w:rsidRPr="00FB64FD" w:rsidRDefault="00F855A3" w:rsidP="00FB64FD">
            <w:pPr>
              <w:jc w:val="center"/>
              <w:rPr>
                <w:b/>
              </w:rPr>
            </w:pPr>
            <w:r w:rsidRPr="00FB64FD">
              <w:rPr>
                <w:b/>
              </w:rPr>
              <w:t>Disposition</w:t>
            </w:r>
          </w:p>
        </w:tc>
      </w:tr>
      <w:tr w:rsidR="00F855A3" w:rsidTr="00FB64FD">
        <w:tc>
          <w:tcPr>
            <w:tcW w:w="1230" w:type="dxa"/>
          </w:tcPr>
          <w:p w:rsidR="00F855A3" w:rsidRDefault="00F855A3">
            <w:r>
              <w:t>311</w:t>
            </w:r>
          </w:p>
        </w:tc>
        <w:tc>
          <w:tcPr>
            <w:tcW w:w="6069" w:type="dxa"/>
          </w:tcPr>
          <w:p w:rsidR="00F855A3" w:rsidRDefault="00F855A3">
            <w:r>
              <w:t>Send members to CSEA Women’s Conference</w:t>
            </w:r>
          </w:p>
        </w:tc>
        <w:tc>
          <w:tcPr>
            <w:tcW w:w="3468" w:type="dxa"/>
          </w:tcPr>
          <w:p w:rsidR="00F855A3" w:rsidRDefault="00F855A3">
            <w:r>
              <w:t>Denied – Chapters were previously advised to plan for this event and set 2009 budgets accordingly</w:t>
            </w:r>
          </w:p>
        </w:tc>
      </w:tr>
      <w:tr w:rsidR="00F855A3" w:rsidTr="00FB64FD">
        <w:tc>
          <w:tcPr>
            <w:tcW w:w="1230" w:type="dxa"/>
          </w:tcPr>
          <w:p w:rsidR="00F855A3" w:rsidRDefault="00F855A3">
            <w:r>
              <w:t>312</w:t>
            </w:r>
          </w:p>
        </w:tc>
        <w:tc>
          <w:tcPr>
            <w:tcW w:w="6069" w:type="dxa"/>
          </w:tcPr>
          <w:p w:rsidR="00F855A3" w:rsidRDefault="00F855A3">
            <w:r>
              <w:t>Send Unit 9 representative to BOD meeting</w:t>
            </w:r>
          </w:p>
        </w:tc>
        <w:tc>
          <w:tcPr>
            <w:tcW w:w="3468" w:type="dxa"/>
          </w:tcPr>
          <w:p w:rsidR="00F855A3" w:rsidRDefault="00F855A3">
            <w:r>
              <w:t xml:space="preserve">Approved $500 </w:t>
            </w:r>
          </w:p>
        </w:tc>
      </w:tr>
      <w:tr w:rsidR="00F855A3" w:rsidTr="00FB64FD">
        <w:tc>
          <w:tcPr>
            <w:tcW w:w="1230" w:type="dxa"/>
          </w:tcPr>
          <w:p w:rsidR="00F855A3" w:rsidRDefault="00F855A3">
            <w:r>
              <w:t>308</w:t>
            </w:r>
          </w:p>
        </w:tc>
        <w:tc>
          <w:tcPr>
            <w:tcW w:w="6069" w:type="dxa"/>
          </w:tcPr>
          <w:p w:rsidR="00F855A3" w:rsidRDefault="00F855A3">
            <w:r>
              <w:t>Supplement the cost of replacing laptop for chapter president</w:t>
            </w:r>
          </w:p>
        </w:tc>
        <w:tc>
          <w:tcPr>
            <w:tcW w:w="3468" w:type="dxa"/>
          </w:tcPr>
          <w:p w:rsidR="00F855A3" w:rsidRDefault="00F855A3">
            <w:r>
              <w:t>Approved $430</w:t>
            </w:r>
          </w:p>
        </w:tc>
      </w:tr>
      <w:tr w:rsidR="00F855A3" w:rsidTr="00FB64FD">
        <w:tc>
          <w:tcPr>
            <w:tcW w:w="1230" w:type="dxa"/>
          </w:tcPr>
          <w:p w:rsidR="00F855A3" w:rsidRDefault="00F855A3">
            <w:r>
              <w:t>303</w:t>
            </w:r>
          </w:p>
        </w:tc>
        <w:tc>
          <w:tcPr>
            <w:tcW w:w="6069" w:type="dxa"/>
          </w:tcPr>
          <w:p w:rsidR="00F855A3" w:rsidRDefault="00F855A3">
            <w:r>
              <w:t>Send member to CSEA Women’s Conference</w:t>
            </w:r>
          </w:p>
        </w:tc>
        <w:tc>
          <w:tcPr>
            <w:tcW w:w="3468" w:type="dxa"/>
          </w:tcPr>
          <w:p w:rsidR="00F855A3" w:rsidRDefault="00F855A3">
            <w:r>
              <w:t>Denied – Chapters were previously advised to plan for this event and set 2009 budgets accordingly, and request was submitted less than 30 days prior to the event</w:t>
            </w:r>
          </w:p>
        </w:tc>
      </w:tr>
    </w:tbl>
    <w:p w:rsidR="00F855A3" w:rsidRDefault="00F855A3" w:rsidP="00586A51">
      <w:pPr>
        <w:rPr>
          <w:b/>
        </w:rPr>
      </w:pPr>
    </w:p>
    <w:p w:rsidR="00F855A3" w:rsidRDefault="00F855A3" w:rsidP="00586A51">
      <w:r>
        <w:rPr>
          <w:b/>
        </w:rPr>
        <w:t>2010-2012 Budget</w:t>
      </w:r>
    </w:p>
    <w:p w:rsidR="00F855A3" w:rsidRDefault="00F855A3" w:rsidP="00586A51">
      <w:r>
        <w:t xml:space="preserve">The Finance Committee is currently preparing the budget to be approved by GC delegates.  A draft budget will be sent to board members prior to the June BOD meeting.  </w:t>
      </w:r>
    </w:p>
    <w:p w:rsidR="00F855A3" w:rsidRDefault="00F855A3" w:rsidP="00586A51"/>
    <w:p w:rsidR="00F855A3" w:rsidRDefault="00F855A3" w:rsidP="00586A51">
      <w:r>
        <w:t>Respectfully submitted,</w:t>
      </w:r>
    </w:p>
    <w:p w:rsidR="00F855A3" w:rsidRDefault="00F855A3" w:rsidP="00586A51"/>
    <w:p w:rsidR="00F855A3" w:rsidRDefault="00F855A3" w:rsidP="00586A51">
      <w:r>
        <w:t>Lori Williams</w:t>
      </w:r>
    </w:p>
    <w:p w:rsidR="00F855A3" w:rsidRDefault="00F855A3" w:rsidP="00586A51">
      <w:r>
        <w:t>VP for Finance</w:t>
      </w:r>
    </w:p>
    <w:p w:rsidR="00F855A3" w:rsidRDefault="00F855A3" w:rsidP="00ED6227"/>
    <w:p w:rsidR="00F855A3" w:rsidRPr="00BC1ED3" w:rsidRDefault="00F855A3" w:rsidP="00363FC4">
      <w:pPr>
        <w:tabs>
          <w:tab w:val="left" w:pos="-1440"/>
          <w:tab w:val="left" w:pos="2160"/>
          <w:tab w:val="left" w:pos="2880"/>
          <w:tab w:val="left" w:pos="4320"/>
        </w:tabs>
        <w:ind w:left="4320" w:hanging="4320"/>
      </w:pPr>
      <w:r>
        <w:rPr>
          <w:b/>
          <w:bCs/>
        </w:rPr>
        <w:t>CSUEUBOD 4/01/09</w:t>
      </w:r>
      <w:r w:rsidRPr="00BC1ED3">
        <w:rPr>
          <w:b/>
          <w:bCs/>
        </w:rPr>
        <w:tab/>
      </w:r>
      <w:r>
        <w:rPr>
          <w:b/>
          <w:bCs/>
        </w:rPr>
        <w:tab/>
      </w:r>
      <w:r w:rsidRPr="00BC1ED3">
        <w:rPr>
          <w:b/>
          <w:bCs/>
        </w:rPr>
        <w:t>MOTION:</w:t>
      </w:r>
      <w:r>
        <w:tab/>
        <w:t xml:space="preserve">Williams second by Grant - </w:t>
      </w:r>
      <w:r w:rsidRPr="00BC1ED3">
        <w:t xml:space="preserve">that the </w:t>
      </w:r>
      <w:r>
        <w:t>CSUEU BOD accepts that Chapter 312 be charged the expense for the audit, or move to central accounting and the association will absorb the direct cost.</w:t>
      </w:r>
    </w:p>
    <w:p w:rsidR="00F855A3" w:rsidRPr="00BC1ED3" w:rsidRDefault="00F855A3" w:rsidP="00363FC4">
      <w:pPr>
        <w:tabs>
          <w:tab w:val="left" w:pos="-1440"/>
          <w:tab w:val="left" w:pos="2160"/>
          <w:tab w:val="left" w:pos="3600"/>
        </w:tabs>
        <w:ind w:left="3600" w:hanging="3600"/>
      </w:pPr>
    </w:p>
    <w:p w:rsidR="00F855A3" w:rsidRDefault="00F855A3" w:rsidP="00363FC4">
      <w:pPr>
        <w:tabs>
          <w:tab w:val="left" w:pos="0"/>
        </w:tabs>
        <w:ind w:hanging="3600"/>
        <w:rPr>
          <w:b/>
          <w:bCs/>
        </w:rPr>
      </w:pPr>
      <w:r w:rsidRPr="00BC1ED3">
        <w:rPr>
          <w:b/>
          <w:bCs/>
        </w:rPr>
        <w:tab/>
      </w:r>
      <w:r w:rsidRPr="00BC1ED3">
        <w:rPr>
          <w:b/>
          <w:bCs/>
        </w:rPr>
        <w:tab/>
      </w:r>
      <w:r w:rsidRPr="00BC1ED3">
        <w:rPr>
          <w:b/>
          <w:bCs/>
        </w:rPr>
        <w:tab/>
      </w:r>
      <w:r w:rsidRPr="00BC1ED3">
        <w:rPr>
          <w:b/>
          <w:bCs/>
        </w:rPr>
        <w:tab/>
      </w:r>
      <w:r w:rsidRPr="00BC1ED3">
        <w:rPr>
          <w:b/>
          <w:bCs/>
        </w:rPr>
        <w:tab/>
        <w:t>PASSED</w:t>
      </w:r>
    </w:p>
    <w:p w:rsidR="00F855A3" w:rsidRDefault="00F855A3" w:rsidP="00ED6227"/>
    <w:p w:rsidR="00F855A3" w:rsidRDefault="00F855A3" w:rsidP="00ED6227"/>
    <w:p w:rsidR="00F855A3" w:rsidRDefault="00F855A3" w:rsidP="00AA5AC9">
      <w:pPr>
        <w:tabs>
          <w:tab w:val="left" w:pos="-1440"/>
          <w:tab w:val="left" w:pos="2160"/>
          <w:tab w:val="left" w:pos="2880"/>
          <w:tab w:val="left" w:pos="4320"/>
        </w:tabs>
        <w:ind w:left="4320" w:hanging="4320"/>
      </w:pPr>
    </w:p>
    <w:p w:rsidR="00F855A3" w:rsidRPr="00BC1ED3" w:rsidRDefault="00F855A3" w:rsidP="00AA5AC9">
      <w:pPr>
        <w:tabs>
          <w:tab w:val="left" w:pos="-1440"/>
          <w:tab w:val="left" w:pos="2160"/>
          <w:tab w:val="left" w:pos="2880"/>
          <w:tab w:val="left" w:pos="4320"/>
        </w:tabs>
        <w:ind w:left="4320" w:hanging="4320"/>
      </w:pPr>
      <w:r w:rsidRPr="00BC1ED3">
        <w:t xml:space="preserve"> </w:t>
      </w:r>
      <w:r>
        <w:rPr>
          <w:b/>
          <w:bCs/>
        </w:rPr>
        <w:t>CSUEUBOD 5/01/09</w:t>
      </w:r>
      <w:r w:rsidRPr="00BC1ED3">
        <w:rPr>
          <w:b/>
          <w:bCs/>
        </w:rPr>
        <w:tab/>
        <w:t>MOTION:</w:t>
      </w:r>
      <w:r>
        <w:tab/>
        <w:t xml:space="preserve">Williams second by Plunkett - </w:t>
      </w:r>
      <w:r w:rsidRPr="00BC1ED3">
        <w:t xml:space="preserve">that the </w:t>
      </w:r>
      <w:r>
        <w:t>CSUEU BOD accepts the Finance Report as presented</w:t>
      </w:r>
      <w:r w:rsidRPr="00BC1ED3">
        <w:t>.</w:t>
      </w:r>
    </w:p>
    <w:p w:rsidR="00F855A3" w:rsidRPr="00BC1ED3" w:rsidRDefault="00F855A3" w:rsidP="00AA5AC9">
      <w:pPr>
        <w:tabs>
          <w:tab w:val="left" w:pos="-1440"/>
          <w:tab w:val="left" w:pos="2160"/>
          <w:tab w:val="left" w:pos="3600"/>
        </w:tabs>
        <w:ind w:left="3600" w:hanging="3600"/>
      </w:pPr>
    </w:p>
    <w:p w:rsidR="00F855A3" w:rsidRDefault="00F855A3" w:rsidP="00AA5AC9">
      <w:pPr>
        <w:tabs>
          <w:tab w:val="left" w:pos="0"/>
        </w:tabs>
        <w:ind w:hanging="3600"/>
        <w:rPr>
          <w:b/>
          <w:bCs/>
        </w:rPr>
      </w:pPr>
      <w:r w:rsidRPr="00BC1ED3">
        <w:rPr>
          <w:b/>
          <w:bCs/>
        </w:rPr>
        <w:tab/>
      </w:r>
      <w:r w:rsidRPr="00BC1ED3">
        <w:rPr>
          <w:b/>
          <w:bCs/>
        </w:rPr>
        <w:tab/>
      </w:r>
      <w:r w:rsidRPr="00BC1ED3">
        <w:rPr>
          <w:b/>
          <w:bCs/>
        </w:rPr>
        <w:tab/>
      </w:r>
      <w:r w:rsidRPr="00BC1ED3">
        <w:rPr>
          <w:b/>
          <w:bCs/>
        </w:rPr>
        <w:tab/>
      </w:r>
      <w:r w:rsidRPr="00BC1ED3">
        <w:rPr>
          <w:b/>
          <w:bCs/>
        </w:rPr>
        <w:tab/>
        <w:t>PASSED</w:t>
      </w:r>
    </w:p>
    <w:p w:rsidR="00F855A3" w:rsidRDefault="00F855A3" w:rsidP="00AA5AC9">
      <w:pPr>
        <w:tabs>
          <w:tab w:val="left" w:pos="0"/>
        </w:tabs>
        <w:ind w:hanging="3600"/>
        <w:rPr>
          <w:b/>
          <w:bCs/>
        </w:rPr>
      </w:pPr>
    </w:p>
    <w:p w:rsidR="00F855A3" w:rsidRDefault="00F855A3" w:rsidP="00AA5AC9">
      <w:pPr>
        <w:tabs>
          <w:tab w:val="left" w:pos="0"/>
        </w:tabs>
        <w:ind w:hanging="3600"/>
        <w:rPr>
          <w:b/>
          <w:bCs/>
        </w:rPr>
      </w:pPr>
      <w:r>
        <w:rPr>
          <w:b/>
          <w:bCs/>
        </w:rPr>
        <w:br w:type="page"/>
      </w:r>
    </w:p>
    <w:p w:rsidR="00F855A3" w:rsidRDefault="00F855A3" w:rsidP="00AA5AC9">
      <w:pPr>
        <w:tabs>
          <w:tab w:val="left" w:pos="0"/>
        </w:tabs>
        <w:ind w:hanging="3600"/>
        <w:rPr>
          <w:b/>
          <w:bCs/>
        </w:rPr>
      </w:pPr>
    </w:p>
    <w:p w:rsidR="00F855A3" w:rsidRPr="00BC1ED3" w:rsidRDefault="00F855A3" w:rsidP="00AA5AC9">
      <w:pPr>
        <w:tabs>
          <w:tab w:val="left" w:pos="0"/>
        </w:tabs>
        <w:ind w:hanging="3600"/>
      </w:pPr>
    </w:p>
    <w:p w:rsidR="00F855A3" w:rsidRPr="00BC1ED3" w:rsidRDefault="00F855A3" w:rsidP="00656009">
      <w:pPr>
        <w:tabs>
          <w:tab w:val="left" w:pos="0"/>
        </w:tabs>
        <w:ind w:hanging="3600"/>
        <w:rPr>
          <w:b/>
          <w:bCs/>
        </w:rPr>
      </w:pPr>
    </w:p>
    <w:p w:rsidR="00F855A3" w:rsidRPr="00BC1ED3" w:rsidRDefault="00F855A3" w:rsidP="00157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C1ED3">
        <w:rPr>
          <w:b/>
          <w:bCs/>
          <w:u w:val="single"/>
        </w:rPr>
        <w:t>NEW BUSINESS:</w:t>
      </w:r>
    </w:p>
    <w:p w:rsidR="00F855A3" w:rsidRPr="00BC1ED3" w:rsidRDefault="00F855A3" w:rsidP="001578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rsidR="00F855A3" w:rsidRDefault="00F855A3" w:rsidP="001578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t>The following presentations were given to the CSUEU BOD:</w:t>
      </w:r>
    </w:p>
    <w:p w:rsidR="00F855A3" w:rsidRPr="00BC1ED3" w:rsidRDefault="00F855A3" w:rsidP="001578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rsidR="00F855A3" w:rsidRPr="00514030" w:rsidRDefault="00F855A3" w:rsidP="005C66B7">
      <w:pPr>
        <w:widowControl/>
        <w:numPr>
          <w:ilvl w:val="0"/>
          <w:numId w:val="1"/>
        </w:numPr>
        <w:tabs>
          <w:tab w:val="left" w:pos="810"/>
          <w:tab w:val="left" w:pos="1440"/>
          <w:tab w:val="left" w:pos="2160"/>
          <w:tab w:val="left" w:pos="2880"/>
          <w:tab w:val="left" w:pos="3600"/>
          <w:tab w:val="left" w:pos="4320"/>
          <w:tab w:val="left" w:pos="5040"/>
          <w:tab w:val="left" w:pos="5760"/>
          <w:tab w:val="left" w:pos="6480"/>
          <w:tab w:val="left" w:pos="7200"/>
          <w:tab w:val="left" w:pos="7920"/>
        </w:tabs>
        <w:rPr>
          <w:bCs/>
        </w:rPr>
      </w:pPr>
      <w:r w:rsidRPr="00514030">
        <w:rPr>
          <w:bCs/>
        </w:rPr>
        <w:t>CSUEU Webpage Presentation – John Watson and Steve Aunan</w:t>
      </w:r>
    </w:p>
    <w:p w:rsidR="00F855A3" w:rsidRPr="00514030" w:rsidRDefault="00F855A3" w:rsidP="00CE303C">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ind w:left="360"/>
        <w:rPr>
          <w:bCs/>
        </w:rPr>
      </w:pPr>
    </w:p>
    <w:p w:rsidR="00F855A3" w:rsidRPr="00514030" w:rsidRDefault="00F855A3" w:rsidP="005C66B7">
      <w:pPr>
        <w:widowControl/>
        <w:numPr>
          <w:ilvl w:val="0"/>
          <w:numId w:val="1"/>
        </w:numPr>
        <w:tabs>
          <w:tab w:val="left" w:pos="810"/>
          <w:tab w:val="left" w:pos="1440"/>
          <w:tab w:val="left" w:pos="2160"/>
          <w:tab w:val="left" w:pos="2880"/>
          <w:tab w:val="left" w:pos="3600"/>
          <w:tab w:val="left" w:pos="4320"/>
          <w:tab w:val="left" w:pos="5040"/>
          <w:tab w:val="left" w:pos="5760"/>
          <w:tab w:val="left" w:pos="6480"/>
          <w:tab w:val="left" w:pos="7200"/>
          <w:tab w:val="left" w:pos="7920"/>
        </w:tabs>
        <w:rPr>
          <w:bCs/>
        </w:rPr>
      </w:pPr>
      <w:r w:rsidRPr="00514030">
        <w:rPr>
          <w:bCs/>
        </w:rPr>
        <w:t>State Budget Presentation – Teven Laxer</w:t>
      </w:r>
    </w:p>
    <w:p w:rsidR="00F855A3" w:rsidRPr="00514030" w:rsidRDefault="00F855A3" w:rsidP="00CE303C">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rPr>
          <w:bCs/>
        </w:rPr>
      </w:pPr>
    </w:p>
    <w:p w:rsidR="00F855A3" w:rsidRPr="00514030" w:rsidRDefault="00F855A3" w:rsidP="005C66B7">
      <w:pPr>
        <w:widowControl/>
        <w:numPr>
          <w:ilvl w:val="0"/>
          <w:numId w:val="1"/>
        </w:numPr>
        <w:tabs>
          <w:tab w:val="left" w:pos="810"/>
          <w:tab w:val="left" w:pos="1440"/>
          <w:tab w:val="left" w:pos="2160"/>
          <w:tab w:val="left" w:pos="2880"/>
          <w:tab w:val="left" w:pos="3600"/>
          <w:tab w:val="left" w:pos="4320"/>
          <w:tab w:val="left" w:pos="5040"/>
          <w:tab w:val="left" w:pos="5760"/>
          <w:tab w:val="left" w:pos="6480"/>
          <w:tab w:val="left" w:pos="7200"/>
          <w:tab w:val="left" w:pos="7920"/>
        </w:tabs>
        <w:rPr>
          <w:bCs/>
        </w:rPr>
      </w:pPr>
      <w:r w:rsidRPr="00514030">
        <w:rPr>
          <w:bCs/>
        </w:rPr>
        <w:t>CSEA Strategic Plan – Dave Hart</w:t>
      </w:r>
    </w:p>
    <w:p w:rsidR="00F855A3" w:rsidRPr="00514030" w:rsidRDefault="00F855A3" w:rsidP="0045434C">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rPr>
          <w:bCs/>
        </w:rPr>
      </w:pPr>
    </w:p>
    <w:p w:rsidR="00F855A3" w:rsidRPr="00514030" w:rsidRDefault="00F855A3" w:rsidP="00AE6C6B">
      <w:pPr>
        <w:widowControl/>
        <w:numPr>
          <w:ilvl w:val="0"/>
          <w:numId w:val="1"/>
        </w:numPr>
        <w:tabs>
          <w:tab w:val="left" w:pos="810"/>
          <w:tab w:val="left" w:pos="1440"/>
          <w:tab w:val="left" w:pos="2160"/>
          <w:tab w:val="left" w:pos="2880"/>
          <w:tab w:val="left" w:pos="3600"/>
          <w:tab w:val="left" w:pos="4320"/>
          <w:tab w:val="left" w:pos="5040"/>
          <w:tab w:val="left" w:pos="5760"/>
          <w:tab w:val="left" w:pos="6480"/>
          <w:tab w:val="left" w:pos="7200"/>
          <w:tab w:val="left" w:pos="7920"/>
        </w:tabs>
      </w:pPr>
      <w:r w:rsidRPr="00514030">
        <w:rPr>
          <w:bCs/>
        </w:rPr>
        <w:t>Conflict Resolution - Special Guest Speaker Jean DeCosta presenting</w:t>
      </w:r>
    </w:p>
    <w:p w:rsidR="00F855A3" w:rsidRDefault="00F855A3" w:rsidP="00AE6C6B">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rPr>
          <w:b/>
          <w:bCs/>
        </w:rPr>
      </w:pPr>
    </w:p>
    <w:p w:rsidR="00F855A3" w:rsidRPr="00BC1ED3" w:rsidRDefault="00F855A3" w:rsidP="00AE6C6B">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s>
      </w:pPr>
      <w:r>
        <w:rPr>
          <w:b/>
          <w:bCs/>
        </w:rPr>
        <w:tab/>
      </w:r>
    </w:p>
    <w:p w:rsidR="00F855A3" w:rsidRDefault="00F855A3" w:rsidP="0085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BC1ED3">
        <w:sym w:font="Wingdings" w:char="F076"/>
      </w:r>
      <w:r w:rsidRPr="00BC1ED3">
        <w:t xml:space="preserve">  </w:t>
      </w:r>
      <w:r w:rsidRPr="00587535">
        <w:rPr>
          <w:b/>
          <w:i/>
          <w:iCs/>
        </w:rPr>
        <w:t>End of Day 1 for CSUEU BOD Meetin</w:t>
      </w:r>
      <w:r w:rsidRPr="00587535">
        <w:rPr>
          <w:b/>
        </w:rPr>
        <w:t xml:space="preserve">g  </w:t>
      </w:r>
      <w:r w:rsidRPr="00BC1ED3">
        <w:sym w:font="Wingdings" w:char="F076"/>
      </w:r>
    </w:p>
    <w:p w:rsidR="00F855A3" w:rsidRDefault="00F855A3" w:rsidP="00AE6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F855A3" w:rsidRDefault="00F855A3" w:rsidP="00AE6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F855A3" w:rsidRDefault="00F855A3" w:rsidP="00AE6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86"/>
      </w:tblGrid>
      <w:tr w:rsidR="00F855A3" w:rsidTr="00A9606C">
        <w:tc>
          <w:tcPr>
            <w:tcW w:w="10386" w:type="dxa"/>
            <w:shd w:val="clear" w:color="auto" w:fill="000000"/>
          </w:tcPr>
          <w:p w:rsidR="00F855A3" w:rsidRDefault="00F855A3" w:rsidP="00A9606C">
            <w:pPr>
              <w:widowControl/>
              <w:tabs>
                <w:tab w:val="left" w:pos="0"/>
              </w:tabs>
              <w:jc w:val="center"/>
            </w:pPr>
          </w:p>
          <w:p w:rsidR="00F855A3" w:rsidRPr="00BC1ED3" w:rsidRDefault="00F855A3" w:rsidP="00A9606C">
            <w:pPr>
              <w:widowControl/>
              <w:tabs>
                <w:tab w:val="left" w:pos="0"/>
              </w:tabs>
              <w:jc w:val="center"/>
            </w:pPr>
            <w:r w:rsidRPr="00A9606C">
              <w:sym w:font="Wingdings" w:char="F076"/>
            </w:r>
            <w:r w:rsidRPr="00BC1ED3">
              <w:t xml:space="preserve">  </w:t>
            </w:r>
            <w:r>
              <w:rPr>
                <w:rFonts w:ascii="Arial Black" w:hAnsi="Arial Black"/>
                <w:sz w:val="28"/>
                <w:szCs w:val="28"/>
              </w:rPr>
              <w:t>Sunday – March 15</w:t>
            </w:r>
            <w:r w:rsidRPr="00A9606C">
              <w:rPr>
                <w:rFonts w:ascii="Arial Black" w:hAnsi="Arial Black"/>
                <w:sz w:val="28"/>
                <w:szCs w:val="28"/>
              </w:rPr>
              <w:t>, 200</w:t>
            </w:r>
            <w:r>
              <w:rPr>
                <w:rFonts w:ascii="Arial Black" w:hAnsi="Arial Black"/>
                <w:sz w:val="28"/>
                <w:szCs w:val="28"/>
              </w:rPr>
              <w:t>9</w:t>
            </w:r>
            <w:r w:rsidRPr="00BC1ED3">
              <w:t xml:space="preserve">  </w:t>
            </w:r>
            <w:r w:rsidRPr="00A9606C">
              <w:sym w:font="Wingdings" w:char="F076"/>
            </w:r>
          </w:p>
          <w:p w:rsidR="00F855A3" w:rsidRDefault="00F855A3" w:rsidP="00A9606C">
            <w:pPr>
              <w:widowControl/>
              <w:tabs>
                <w:tab w:val="left" w:pos="0"/>
              </w:tabs>
              <w:jc w:val="center"/>
            </w:pPr>
          </w:p>
        </w:tc>
      </w:tr>
    </w:tbl>
    <w:p w:rsidR="00F855A3" w:rsidRDefault="00F855A3" w:rsidP="00B274F1">
      <w:pPr>
        <w:widowControl/>
        <w:tabs>
          <w:tab w:val="left" w:pos="0"/>
        </w:tabs>
        <w:jc w:val="center"/>
      </w:pPr>
    </w:p>
    <w:p w:rsidR="00F855A3" w:rsidRPr="00BC1ED3" w:rsidRDefault="00F855A3" w:rsidP="00555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855A3" w:rsidRPr="00BC1ED3" w:rsidRDefault="00F855A3" w:rsidP="00702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pPr>
      <w:r>
        <w:t>CSUEU’s 1</w:t>
      </w:r>
      <w:r w:rsidRPr="00F8024D">
        <w:rPr>
          <w:vertAlign w:val="superscript"/>
        </w:rPr>
        <w:t>st</w:t>
      </w:r>
      <w:r>
        <w:t xml:space="preserve"> </w:t>
      </w:r>
      <w:r w:rsidRPr="00BC1ED3">
        <w:t>Board of Directors</w:t>
      </w:r>
      <w:r>
        <w:t xml:space="preserve"> meeting of 2009 resumed at 9:45</w:t>
      </w:r>
      <w:r w:rsidRPr="00BC1ED3">
        <w:t xml:space="preserve"> a.m</w:t>
      </w:r>
      <w:r>
        <w:t>. in the Peninsula/Pacific Ballroom on Sunday – March 15</w:t>
      </w:r>
      <w:r w:rsidRPr="00BC1ED3">
        <w:t>, 200</w:t>
      </w:r>
      <w:r>
        <w:t>9</w:t>
      </w:r>
      <w:r w:rsidRPr="00BC1ED3">
        <w:t>.</w:t>
      </w:r>
    </w:p>
    <w:p w:rsidR="00F855A3" w:rsidRDefault="00F855A3" w:rsidP="000E1DFD">
      <w:pPr>
        <w:tabs>
          <w:tab w:val="left" w:pos="-1440"/>
          <w:tab w:val="left" w:pos="2160"/>
          <w:tab w:val="left" w:pos="2880"/>
          <w:tab w:val="left" w:pos="4320"/>
        </w:tabs>
        <w:ind w:left="4320" w:hanging="4320"/>
        <w:rPr>
          <w:b/>
          <w:bCs/>
        </w:rPr>
      </w:pPr>
    </w:p>
    <w:p w:rsidR="00F855A3" w:rsidRPr="00BC1ED3" w:rsidRDefault="00F855A3" w:rsidP="000E1DFD">
      <w:pPr>
        <w:tabs>
          <w:tab w:val="left" w:pos="-1440"/>
          <w:tab w:val="left" w:pos="2160"/>
          <w:tab w:val="left" w:pos="2880"/>
          <w:tab w:val="left" w:pos="4320"/>
        </w:tabs>
        <w:ind w:left="4320" w:hanging="4320"/>
        <w:rPr>
          <w:b/>
          <w:bCs/>
        </w:rPr>
      </w:pPr>
    </w:p>
    <w:p w:rsidR="00F855A3" w:rsidRPr="00BC1ED3" w:rsidRDefault="00F855A3" w:rsidP="004C39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C1ED3">
        <w:rPr>
          <w:b/>
          <w:bCs/>
          <w:u w:val="single"/>
        </w:rPr>
        <w:t>COMMITTEE REPORTS:</w:t>
      </w:r>
    </w:p>
    <w:p w:rsidR="00F855A3" w:rsidRPr="00BC1ED3" w:rsidRDefault="00F855A3" w:rsidP="00BA1B09">
      <w:pPr>
        <w:widowControl/>
        <w:tabs>
          <w:tab w:val="left" w:pos="0"/>
        </w:tabs>
        <w:ind w:left="360"/>
        <w:rPr>
          <w:color w:val="000000"/>
        </w:rPr>
      </w:pPr>
    </w:p>
    <w:p w:rsidR="00F855A3" w:rsidRPr="00BC1ED3" w:rsidRDefault="00F855A3" w:rsidP="003A48E4">
      <w:pPr>
        <w:widowControl/>
        <w:numPr>
          <w:ilvl w:val="0"/>
          <w:numId w:val="2"/>
        </w:numPr>
        <w:tabs>
          <w:tab w:val="clear" w:pos="1080"/>
          <w:tab w:val="left" w:pos="0"/>
        </w:tabs>
        <w:ind w:left="720"/>
        <w:rPr>
          <w:b/>
          <w:bCs/>
          <w:color w:val="000000"/>
        </w:rPr>
      </w:pPr>
      <w:r>
        <w:rPr>
          <w:b/>
          <w:bCs/>
          <w:color w:val="000000"/>
        </w:rPr>
        <w:t>Classification</w:t>
      </w:r>
      <w:r w:rsidRPr="00BC1ED3">
        <w:rPr>
          <w:b/>
          <w:bCs/>
          <w:color w:val="000000"/>
        </w:rPr>
        <w:t xml:space="preserve"> Committee Report:</w:t>
      </w:r>
    </w:p>
    <w:p w:rsidR="00F855A3" w:rsidRDefault="00F855A3" w:rsidP="00CD1767"/>
    <w:p w:rsidR="00F855A3" w:rsidRPr="007D52AF" w:rsidRDefault="00F855A3" w:rsidP="007D52AF">
      <w:pPr>
        <w:widowControl/>
        <w:autoSpaceDE/>
        <w:autoSpaceDN/>
        <w:adjustRightInd/>
        <w:ind w:left="720"/>
      </w:pPr>
      <w:r w:rsidRPr="007D52AF">
        <w:t>Present:  Nancy Kobata, Chair, Brian Young, CSEA Staff ; Dennis Dillon, Officer assigned</w:t>
      </w:r>
    </w:p>
    <w:p w:rsidR="00F855A3" w:rsidRPr="007D52AF" w:rsidRDefault="00F855A3" w:rsidP="007D52AF">
      <w:pPr>
        <w:widowControl/>
        <w:autoSpaceDE/>
        <w:autoSpaceDN/>
        <w:adjustRightInd/>
        <w:ind w:left="720"/>
      </w:pPr>
      <w:r w:rsidRPr="007D52AF">
        <w:t>Rocky Sanchez, Jerry Saner, Tessy Reese, Rick Berry, Rocky Waters</w:t>
      </w:r>
    </w:p>
    <w:p w:rsidR="00F855A3" w:rsidRPr="007D52AF" w:rsidRDefault="00F855A3" w:rsidP="007D52AF">
      <w:pPr>
        <w:widowControl/>
        <w:autoSpaceDE/>
        <w:autoSpaceDN/>
        <w:adjustRightInd/>
        <w:ind w:left="720"/>
      </w:pPr>
    </w:p>
    <w:p w:rsidR="00F855A3" w:rsidRPr="007D52AF" w:rsidRDefault="00F855A3" w:rsidP="007D52AF">
      <w:pPr>
        <w:widowControl/>
        <w:autoSpaceDE/>
        <w:autoSpaceDN/>
        <w:adjustRightInd/>
        <w:ind w:left="720"/>
      </w:pPr>
      <w:r w:rsidRPr="007D52AF">
        <w:t>Nancy called</w:t>
      </w:r>
      <w:r>
        <w:t xml:space="preserve"> the meeting to order at 1 p.m.  </w:t>
      </w:r>
      <w:r w:rsidRPr="007D52AF">
        <w:t>A quick update was done on the status of requests for job merging.  Campuses scheduled:  Long Beach, Northridge, San Diego, San Marcos, Humboldt, Chico, Maritime, Pomona, Los Angeles and Stanislaus.</w:t>
      </w:r>
      <w:r>
        <w:t xml:space="preserve">  </w:t>
      </w:r>
    </w:p>
    <w:p w:rsidR="00F855A3" w:rsidRPr="007D52AF" w:rsidRDefault="00F855A3" w:rsidP="007D52AF">
      <w:pPr>
        <w:widowControl/>
        <w:autoSpaceDE/>
        <w:autoSpaceDN/>
        <w:adjustRightInd/>
        <w:ind w:left="720"/>
      </w:pPr>
    </w:p>
    <w:p w:rsidR="00F855A3" w:rsidRPr="007D52AF" w:rsidRDefault="00F855A3" w:rsidP="007D52AF">
      <w:pPr>
        <w:widowControl/>
        <w:autoSpaceDE/>
        <w:autoSpaceDN/>
        <w:adjustRightInd/>
        <w:ind w:left="720"/>
      </w:pPr>
      <w:r w:rsidRPr="007D52AF">
        <w:t>The committee and Brian discussed “in lieu” of classifications and how they are handled by each campus.  A copy of the new CSU proposal on reprographics was distributed to all committee members.</w:t>
      </w:r>
    </w:p>
    <w:p w:rsidR="00F855A3" w:rsidRPr="007D52AF" w:rsidRDefault="00F855A3" w:rsidP="007D52AF">
      <w:pPr>
        <w:widowControl/>
        <w:autoSpaceDE/>
        <w:autoSpaceDN/>
        <w:adjustRightInd/>
        <w:ind w:left="720"/>
      </w:pPr>
    </w:p>
    <w:p w:rsidR="00F855A3" w:rsidRPr="00BC1ED3" w:rsidRDefault="00F855A3" w:rsidP="0082025A">
      <w:pPr>
        <w:tabs>
          <w:tab w:val="left" w:pos="-1440"/>
          <w:tab w:val="left" w:pos="720"/>
          <w:tab w:val="left" w:pos="2160"/>
          <w:tab w:val="left" w:pos="2880"/>
          <w:tab w:val="left" w:pos="4320"/>
        </w:tabs>
        <w:ind w:left="4320" w:hanging="3600"/>
      </w:pPr>
      <w:r>
        <w:rPr>
          <w:b/>
          <w:bCs/>
        </w:rPr>
        <w:t>CSUBOD 6/</w:t>
      </w:r>
      <w:r w:rsidRPr="00BC1ED3">
        <w:rPr>
          <w:b/>
          <w:bCs/>
        </w:rPr>
        <w:t>0</w:t>
      </w:r>
      <w:r>
        <w:rPr>
          <w:b/>
          <w:bCs/>
        </w:rPr>
        <w:t>1/09</w:t>
      </w:r>
      <w:r w:rsidRPr="00BC1ED3">
        <w:rPr>
          <w:b/>
          <w:bCs/>
        </w:rPr>
        <w:tab/>
        <w:t>MOTION:</w:t>
      </w:r>
      <w:r>
        <w:tab/>
        <w:t>Grant</w:t>
      </w:r>
      <w:r w:rsidRPr="00BC1ED3">
        <w:t xml:space="preserve"> second by </w:t>
      </w:r>
      <w:r>
        <w:t>Borrelli</w:t>
      </w:r>
      <w:r w:rsidRPr="00BC1ED3">
        <w:t xml:space="preserve"> - that CSUEU </w:t>
      </w:r>
      <w:r>
        <w:t>BOD approves the Classification Committee report as presented.</w:t>
      </w:r>
    </w:p>
    <w:p w:rsidR="00F855A3" w:rsidRPr="00BC1ED3" w:rsidRDefault="00F855A3" w:rsidP="0082025A">
      <w:pPr>
        <w:tabs>
          <w:tab w:val="left" w:pos="-1440"/>
          <w:tab w:val="left" w:pos="2160"/>
          <w:tab w:val="left" w:pos="2880"/>
          <w:tab w:val="left" w:pos="4320"/>
        </w:tabs>
        <w:ind w:left="4320" w:hanging="3600"/>
      </w:pPr>
    </w:p>
    <w:p w:rsidR="00F855A3" w:rsidRPr="00BC1ED3" w:rsidRDefault="00F855A3" w:rsidP="0082025A">
      <w:pPr>
        <w:tabs>
          <w:tab w:val="left" w:pos="-1440"/>
          <w:tab w:val="left" w:pos="2160"/>
          <w:tab w:val="left" w:pos="2880"/>
          <w:tab w:val="left" w:pos="4320"/>
        </w:tabs>
        <w:ind w:left="4320" w:hanging="3600"/>
        <w:rPr>
          <w:b/>
          <w:bCs/>
        </w:rPr>
      </w:pPr>
      <w:r w:rsidRPr="00BC1ED3">
        <w:tab/>
      </w:r>
      <w:r>
        <w:tab/>
      </w:r>
      <w:r>
        <w:tab/>
      </w:r>
      <w:r w:rsidRPr="00BC1ED3">
        <w:rPr>
          <w:b/>
          <w:bCs/>
        </w:rPr>
        <w:t>PASSED</w:t>
      </w:r>
    </w:p>
    <w:p w:rsidR="00F855A3" w:rsidRDefault="00F855A3" w:rsidP="0082025A">
      <w:pPr>
        <w:tabs>
          <w:tab w:val="left" w:pos="4320"/>
          <w:tab w:val="left" w:pos="5040"/>
        </w:tabs>
        <w:ind w:left="4320" w:hanging="3600"/>
      </w:pPr>
    </w:p>
    <w:p w:rsidR="00F855A3" w:rsidRDefault="00F855A3" w:rsidP="004B4DD7">
      <w:pPr>
        <w:ind w:left="720"/>
      </w:pPr>
    </w:p>
    <w:p w:rsidR="00F855A3" w:rsidRPr="00BC1ED3" w:rsidRDefault="00F855A3" w:rsidP="003A48E4">
      <w:pPr>
        <w:widowControl/>
        <w:numPr>
          <w:ilvl w:val="0"/>
          <w:numId w:val="2"/>
        </w:numPr>
        <w:tabs>
          <w:tab w:val="left" w:pos="0"/>
          <w:tab w:val="left" w:pos="720"/>
        </w:tabs>
        <w:ind w:hanging="1080"/>
        <w:rPr>
          <w:b/>
          <w:bCs/>
          <w:color w:val="000000"/>
        </w:rPr>
      </w:pPr>
      <w:r>
        <w:rPr>
          <w:b/>
          <w:bCs/>
          <w:color w:val="000000"/>
        </w:rPr>
        <w:t>Policy File</w:t>
      </w:r>
      <w:r w:rsidRPr="00BC1ED3">
        <w:rPr>
          <w:b/>
          <w:bCs/>
          <w:color w:val="000000"/>
        </w:rPr>
        <w:t xml:space="preserve"> Committee:</w:t>
      </w:r>
    </w:p>
    <w:p w:rsidR="00F855A3" w:rsidRPr="00BC1ED3" w:rsidRDefault="00F855A3" w:rsidP="00A90D4D">
      <w:pPr>
        <w:widowControl/>
        <w:autoSpaceDE/>
        <w:autoSpaceDN/>
        <w:adjustRightInd/>
        <w:ind w:left="1080"/>
      </w:pPr>
    </w:p>
    <w:p w:rsidR="00F855A3" w:rsidRDefault="00F855A3" w:rsidP="007A5D18">
      <w:pPr>
        <w:ind w:left="720"/>
      </w:pPr>
      <w:r w:rsidRPr="008140AA">
        <w:t>Policy file committee met in January as a committee and jointly with the CSUEU Committee of the Future to discuss the composition and structure of the CSU</w:t>
      </w:r>
      <w:r>
        <w:t>EU Executive Committee, Board of</w:t>
      </w:r>
      <w:r w:rsidRPr="008140AA">
        <w:t xml:space="preserve"> Directors, and current programs.</w:t>
      </w:r>
    </w:p>
    <w:p w:rsidR="00F855A3" w:rsidRPr="008140AA" w:rsidRDefault="00F855A3" w:rsidP="007A5D18">
      <w:pPr>
        <w:ind w:left="720"/>
      </w:pPr>
    </w:p>
    <w:p w:rsidR="00F855A3" w:rsidRDefault="00F855A3" w:rsidP="007A5D18">
      <w:pPr>
        <w:ind w:left="720"/>
      </w:pPr>
      <w:r w:rsidRPr="008140AA">
        <w:t xml:space="preserve">The committee met again on March 13, 2009. </w:t>
      </w:r>
    </w:p>
    <w:p w:rsidR="00F855A3" w:rsidRPr="008140AA" w:rsidRDefault="00F855A3" w:rsidP="007A5D18">
      <w:pPr>
        <w:ind w:left="720"/>
      </w:pPr>
    </w:p>
    <w:p w:rsidR="00F855A3" w:rsidRDefault="00F855A3" w:rsidP="007A5D18">
      <w:pPr>
        <w:ind w:left="720"/>
      </w:pPr>
      <w:r w:rsidRPr="008140AA">
        <w:t>OLD BUSINESS:</w:t>
      </w:r>
    </w:p>
    <w:p w:rsidR="00F855A3" w:rsidRPr="008140AA" w:rsidRDefault="00F855A3" w:rsidP="007A5D18">
      <w:pPr>
        <w:ind w:left="720"/>
      </w:pPr>
    </w:p>
    <w:p w:rsidR="00F855A3" w:rsidRDefault="00F855A3" w:rsidP="007A5D18">
      <w:pPr>
        <w:ind w:left="720"/>
      </w:pPr>
      <w:r w:rsidRPr="008140AA">
        <w:t>The committee discussed reducing the time frame which the CSUEU president has for approving requests for union leave. Consensus was that there is currently no need for a change.</w:t>
      </w:r>
    </w:p>
    <w:p w:rsidR="00F855A3" w:rsidRPr="008140AA" w:rsidRDefault="00F855A3" w:rsidP="007A5D18">
      <w:pPr>
        <w:ind w:left="720"/>
      </w:pPr>
    </w:p>
    <w:p w:rsidR="00F855A3" w:rsidRDefault="00F855A3" w:rsidP="007A5D18">
      <w:pPr>
        <w:ind w:left="720"/>
      </w:pPr>
      <w:r w:rsidRPr="008140AA">
        <w:t>ADA website compliance –CSUEU attorney will continue to research this.  Current understanding is that we are not required to be in compliance but that upgrading our website is in the best interest of our membership.</w:t>
      </w:r>
    </w:p>
    <w:p w:rsidR="00F855A3" w:rsidRPr="008140AA" w:rsidRDefault="00F855A3" w:rsidP="007A5D18">
      <w:pPr>
        <w:ind w:left="720"/>
      </w:pPr>
    </w:p>
    <w:p w:rsidR="00F855A3" w:rsidRDefault="00F855A3" w:rsidP="007A5D18">
      <w:pPr>
        <w:ind w:left="720"/>
      </w:pPr>
      <w:r w:rsidRPr="008140AA">
        <w:t xml:space="preserve">Chapter bylaws – Chapter bylaws need to be reviewed on a regular basis for compliance with CSUEU bylaws. Chapters have received copies of the bylaws template and once chapter elections are completed, copies will again be sent to new chapter president. Please review your revised bylaws and forward a copy to Christine Thomas </w:t>
      </w:r>
      <w:hyperlink r:id="rId9" w:history="1">
        <w:r w:rsidRPr="008140AA">
          <w:rPr>
            <w:rStyle w:val="Hyperlink"/>
          </w:rPr>
          <w:t>cmthomas@csupomona.edu</w:t>
        </w:r>
      </w:hyperlink>
      <w:r w:rsidRPr="008140AA">
        <w:t xml:space="preserve"> for policy file review and to Dayna Ramos for filing at headquarters. The committee received new language from the Finance Committee regarding duties of the chapter treasurer for chapters who use central accounting.</w:t>
      </w:r>
    </w:p>
    <w:p w:rsidR="00F855A3" w:rsidRPr="008140AA" w:rsidRDefault="00F855A3" w:rsidP="007A5D18">
      <w:pPr>
        <w:ind w:left="720"/>
      </w:pPr>
    </w:p>
    <w:p w:rsidR="00F855A3" w:rsidRDefault="00F855A3" w:rsidP="007A5D18">
      <w:pPr>
        <w:ind w:left="720"/>
      </w:pPr>
      <w:r w:rsidRPr="008140AA">
        <w:t>Duties of the CSUEU officers – Duties of the officers are located in several places in Bylaws and Policy File and the committee is working on streamlining this language.</w:t>
      </w:r>
    </w:p>
    <w:p w:rsidR="00F855A3" w:rsidRPr="008140AA" w:rsidRDefault="00F855A3" w:rsidP="007A5D18">
      <w:pPr>
        <w:ind w:left="720"/>
      </w:pPr>
    </w:p>
    <w:p w:rsidR="00F855A3" w:rsidRDefault="00F855A3" w:rsidP="007A5D18">
      <w:pPr>
        <w:ind w:left="720"/>
      </w:pPr>
      <w:r w:rsidRPr="008140AA">
        <w:t>Incorporation of new units on the Board of Directors – The committee continued discussion of how new uni</w:t>
      </w:r>
      <w:r>
        <w:t>ts will be represented on the BO</w:t>
      </w:r>
      <w:r w:rsidRPr="008140AA">
        <w:t>D.</w:t>
      </w:r>
    </w:p>
    <w:p w:rsidR="00F855A3" w:rsidRPr="008140AA" w:rsidRDefault="00F855A3" w:rsidP="007A5D18">
      <w:pPr>
        <w:ind w:left="720"/>
      </w:pPr>
    </w:p>
    <w:p w:rsidR="00F855A3" w:rsidRDefault="00F855A3" w:rsidP="007A5D18">
      <w:pPr>
        <w:ind w:left="720"/>
      </w:pPr>
      <w:r w:rsidRPr="008140AA">
        <w:t>Impact of 2 year CSUEU election cycle with respect to 3 year GC election cycle – The committee discussed how this impacts the office of President/GC Delegate and potential problems that may arise and the cost of having chapter, statewide and GC delegate elections on different cycles. Committee will request the finance committee to give us data regarding the cost of elections.</w:t>
      </w:r>
    </w:p>
    <w:p w:rsidR="00F855A3" w:rsidRPr="008140AA" w:rsidRDefault="00F855A3" w:rsidP="00423ABB">
      <w:pPr>
        <w:ind w:left="720"/>
      </w:pPr>
    </w:p>
    <w:p w:rsidR="00F855A3" w:rsidRDefault="00F855A3" w:rsidP="00423ABB">
      <w:pPr>
        <w:ind w:left="720"/>
      </w:pPr>
      <w:r w:rsidRPr="008140AA">
        <w:t>NEW BUSINESS.</w:t>
      </w:r>
    </w:p>
    <w:p w:rsidR="00F855A3" w:rsidRPr="008140AA" w:rsidRDefault="00F855A3" w:rsidP="00423ABB">
      <w:pPr>
        <w:ind w:left="720"/>
      </w:pPr>
    </w:p>
    <w:p w:rsidR="00F855A3" w:rsidRDefault="00F855A3" w:rsidP="00423ABB">
      <w:pPr>
        <w:ind w:left="720"/>
      </w:pPr>
      <w:r w:rsidRPr="008140AA">
        <w:t>Committee worked out a series of practices that will assist us in doing our job better and completing projects in a timely manner. Committee scheduled a series of meetings for the rest of the year.</w:t>
      </w:r>
    </w:p>
    <w:p w:rsidR="00F855A3" w:rsidRPr="008140AA" w:rsidRDefault="00F855A3" w:rsidP="00423ABB">
      <w:pPr>
        <w:ind w:left="720"/>
      </w:pPr>
    </w:p>
    <w:p w:rsidR="00F855A3" w:rsidRDefault="00F855A3" w:rsidP="00423ABB">
      <w:pPr>
        <w:ind w:left="720"/>
      </w:pPr>
      <w:r w:rsidRPr="008140AA">
        <w:t>Policy file 1207.01(a) – a referral to the legislative committee will be made to review language regarding the charge of the committee to include language regarding recommendation of legislative candidates.</w:t>
      </w:r>
    </w:p>
    <w:p w:rsidR="00F855A3" w:rsidRDefault="00F855A3" w:rsidP="00423ABB">
      <w:pPr>
        <w:ind w:left="720"/>
      </w:pPr>
      <w:r>
        <w:br w:type="page"/>
      </w:r>
      <w:r w:rsidRPr="008140AA">
        <w:t>Membership status – Two items were brought up for discussion: (1) what represents a member in good standing (Bylaws section 3.3) and (2) what is the effective date of membership. Language will be developed regarding effective date of membership.</w:t>
      </w:r>
    </w:p>
    <w:p w:rsidR="00F855A3" w:rsidRPr="008140AA" w:rsidRDefault="00F855A3" w:rsidP="00423ABB">
      <w:pPr>
        <w:ind w:left="720"/>
      </w:pPr>
    </w:p>
    <w:p w:rsidR="00F855A3" w:rsidRPr="008140AA" w:rsidRDefault="00F855A3" w:rsidP="00423ABB">
      <w:pPr>
        <w:ind w:left="720"/>
      </w:pPr>
      <w:r w:rsidRPr="008140AA">
        <w:t>Term of office – Language will be developed to clarify the term of chapter officers.</w:t>
      </w:r>
    </w:p>
    <w:p w:rsidR="00F855A3" w:rsidRDefault="00F855A3" w:rsidP="00423ABB">
      <w:pPr>
        <w:ind w:left="720"/>
      </w:pPr>
      <w:r w:rsidRPr="008140AA">
        <w:t>The committee will meet on April 17 in Sacramento to develop lan</w:t>
      </w:r>
      <w:r>
        <w:t>guage for presentation to the BO</w:t>
      </w:r>
      <w:r w:rsidRPr="008140AA">
        <w:t>D.</w:t>
      </w:r>
    </w:p>
    <w:p w:rsidR="00F855A3" w:rsidRPr="008140AA" w:rsidRDefault="00F855A3" w:rsidP="00423ABB">
      <w:pPr>
        <w:ind w:left="720"/>
      </w:pPr>
    </w:p>
    <w:p w:rsidR="00F855A3" w:rsidRPr="008140AA" w:rsidRDefault="00F855A3" w:rsidP="00423ABB">
      <w:pPr>
        <w:ind w:left="720"/>
      </w:pPr>
      <w:r w:rsidRPr="008140AA">
        <w:t>Respectfully submitted,</w:t>
      </w:r>
    </w:p>
    <w:p w:rsidR="00F855A3" w:rsidRPr="008140AA" w:rsidRDefault="00F855A3" w:rsidP="00423ABB">
      <w:pPr>
        <w:ind w:left="720"/>
      </w:pPr>
    </w:p>
    <w:p w:rsidR="00F855A3" w:rsidRPr="008140AA" w:rsidRDefault="00F855A3" w:rsidP="00423ABB">
      <w:pPr>
        <w:ind w:left="720"/>
      </w:pPr>
      <w:r w:rsidRPr="008140AA">
        <w:t>Christine Thomas</w:t>
      </w:r>
    </w:p>
    <w:p w:rsidR="00F855A3" w:rsidRDefault="00F855A3" w:rsidP="00423ABB">
      <w:pPr>
        <w:ind w:left="720"/>
      </w:pPr>
      <w:r w:rsidRPr="008140AA">
        <w:t>Chair,</w:t>
      </w:r>
      <w:r>
        <w:t xml:space="preserve"> </w:t>
      </w:r>
      <w:r w:rsidRPr="008140AA">
        <w:t>CSUEU Policy committee</w:t>
      </w:r>
    </w:p>
    <w:p w:rsidR="00F855A3" w:rsidRDefault="00F855A3" w:rsidP="00423ABB">
      <w:pPr>
        <w:ind w:left="720"/>
      </w:pPr>
    </w:p>
    <w:p w:rsidR="00F855A3" w:rsidRPr="00BC1ED3" w:rsidRDefault="00F855A3" w:rsidP="006C1CD2">
      <w:pPr>
        <w:tabs>
          <w:tab w:val="left" w:pos="-1440"/>
          <w:tab w:val="left" w:pos="720"/>
          <w:tab w:val="left" w:pos="2160"/>
          <w:tab w:val="left" w:pos="2880"/>
          <w:tab w:val="left" w:pos="4320"/>
          <w:tab w:val="left" w:pos="5760"/>
        </w:tabs>
        <w:ind w:left="5760" w:hanging="5040"/>
      </w:pPr>
      <w:r>
        <w:rPr>
          <w:b/>
          <w:bCs/>
        </w:rPr>
        <w:t>CSUEUBOD 6/01/09</w:t>
      </w:r>
      <w:r w:rsidRPr="00BC1ED3">
        <w:rPr>
          <w:b/>
          <w:bCs/>
        </w:rPr>
        <w:tab/>
      </w:r>
      <w:r w:rsidRPr="00BC1ED3">
        <w:rPr>
          <w:b/>
          <w:bCs/>
        </w:rPr>
        <w:tab/>
        <w:t>MOTION:</w:t>
      </w:r>
      <w:r w:rsidRPr="00BC1ED3">
        <w:tab/>
      </w:r>
      <w:r>
        <w:t xml:space="preserve">McGee </w:t>
      </w:r>
      <w:r w:rsidRPr="00BC1ED3">
        <w:t xml:space="preserve">second by </w:t>
      </w:r>
      <w:r>
        <w:t>Martin</w:t>
      </w:r>
      <w:r w:rsidRPr="00BC1ED3">
        <w:t xml:space="preserve"> - that the </w:t>
      </w:r>
      <w:r>
        <w:t>CSUEU BOD allow travel advances for members of the CSUEU bargaining team – currently multiple team members – have had their travel frozen due to lost or late travel advances.  This hurts the bargaining effort</w:t>
      </w:r>
    </w:p>
    <w:p w:rsidR="00F855A3" w:rsidRPr="00BC1ED3" w:rsidRDefault="00F855A3" w:rsidP="006C1CD2">
      <w:pPr>
        <w:tabs>
          <w:tab w:val="left" w:pos="-1440"/>
          <w:tab w:val="left" w:pos="2160"/>
          <w:tab w:val="left" w:pos="3600"/>
        </w:tabs>
        <w:ind w:left="3600" w:hanging="3600"/>
      </w:pPr>
    </w:p>
    <w:p w:rsidR="00F855A3" w:rsidRPr="00BC1ED3" w:rsidRDefault="00F855A3" w:rsidP="006C1CD2">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r>
      <w:r>
        <w:rPr>
          <w:b/>
          <w:bCs/>
        </w:rPr>
        <w:t>FAIL</w:t>
      </w:r>
    </w:p>
    <w:p w:rsidR="00F855A3" w:rsidRDefault="00F855A3" w:rsidP="00423ABB">
      <w:pPr>
        <w:ind w:left="720"/>
      </w:pPr>
    </w:p>
    <w:p w:rsidR="00F855A3" w:rsidRDefault="00F855A3" w:rsidP="00423ABB">
      <w:pPr>
        <w:ind w:left="720"/>
      </w:pPr>
    </w:p>
    <w:p w:rsidR="00F855A3" w:rsidRPr="00BC1ED3" w:rsidRDefault="00F855A3" w:rsidP="008E5783">
      <w:pPr>
        <w:tabs>
          <w:tab w:val="left" w:pos="-1440"/>
          <w:tab w:val="left" w:pos="720"/>
          <w:tab w:val="left" w:pos="2160"/>
          <w:tab w:val="left" w:pos="2880"/>
          <w:tab w:val="left" w:pos="4320"/>
          <w:tab w:val="left" w:pos="5760"/>
        </w:tabs>
        <w:ind w:left="5760" w:hanging="5040"/>
      </w:pPr>
      <w:r>
        <w:rPr>
          <w:b/>
          <w:bCs/>
        </w:rPr>
        <w:t>CSUEUBOD 7/01/09</w:t>
      </w:r>
      <w:r w:rsidRPr="00BC1ED3">
        <w:rPr>
          <w:b/>
          <w:bCs/>
        </w:rPr>
        <w:tab/>
      </w:r>
      <w:r w:rsidRPr="00BC1ED3">
        <w:rPr>
          <w:b/>
          <w:bCs/>
        </w:rPr>
        <w:tab/>
        <w:t>MOTION:</w:t>
      </w:r>
      <w:r w:rsidRPr="00BC1ED3">
        <w:tab/>
      </w:r>
      <w:r>
        <w:t xml:space="preserve">Grant </w:t>
      </w:r>
      <w:r w:rsidRPr="00BC1ED3">
        <w:t xml:space="preserve">second by </w:t>
      </w:r>
      <w:r>
        <w:t>Borrelli</w:t>
      </w:r>
      <w:r w:rsidRPr="00BC1ED3">
        <w:t xml:space="preserve"> - that the </w:t>
      </w:r>
      <w:r>
        <w:t>CSUEU BOD amend the above motion made by Rich McGee to have the Policy File and Finance Committee’s evaluate amending the Policy File to require bargaining team members to submit expense claims by a tracking method such as certified mail, UPS or FedEx.</w:t>
      </w:r>
    </w:p>
    <w:p w:rsidR="00F855A3" w:rsidRPr="00BC1ED3" w:rsidRDefault="00F855A3" w:rsidP="008E5783">
      <w:pPr>
        <w:tabs>
          <w:tab w:val="left" w:pos="-1440"/>
          <w:tab w:val="left" w:pos="2160"/>
          <w:tab w:val="left" w:pos="3600"/>
        </w:tabs>
        <w:ind w:left="3600" w:hanging="3600"/>
      </w:pPr>
    </w:p>
    <w:p w:rsidR="00F855A3" w:rsidRPr="00BC1ED3" w:rsidRDefault="00F855A3" w:rsidP="008E5783">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r>
      <w:r>
        <w:rPr>
          <w:b/>
          <w:bCs/>
        </w:rPr>
        <w:t>FAIL</w:t>
      </w:r>
    </w:p>
    <w:p w:rsidR="00F855A3" w:rsidRDefault="00F855A3" w:rsidP="00423ABB">
      <w:pPr>
        <w:ind w:left="720"/>
      </w:pPr>
    </w:p>
    <w:p w:rsidR="00F855A3" w:rsidRDefault="00F855A3" w:rsidP="00423ABB">
      <w:pPr>
        <w:ind w:left="720"/>
      </w:pPr>
    </w:p>
    <w:p w:rsidR="00F855A3" w:rsidRDefault="00F855A3" w:rsidP="00090E96">
      <w:pPr>
        <w:tabs>
          <w:tab w:val="left" w:pos="4320"/>
        </w:tabs>
        <w:ind w:left="5760" w:hanging="5040"/>
      </w:pPr>
      <w:r>
        <w:rPr>
          <w:b/>
          <w:bCs/>
        </w:rPr>
        <w:t>CSUBOD 8</w:t>
      </w:r>
      <w:r w:rsidRPr="00BC1ED3">
        <w:rPr>
          <w:b/>
          <w:bCs/>
        </w:rPr>
        <w:t>/0</w:t>
      </w:r>
      <w:r>
        <w:rPr>
          <w:b/>
          <w:bCs/>
        </w:rPr>
        <w:t>1/09</w:t>
      </w:r>
      <w:r w:rsidRPr="00BC1ED3">
        <w:rPr>
          <w:b/>
          <w:bCs/>
        </w:rPr>
        <w:tab/>
        <w:t>MOTION:</w:t>
      </w:r>
      <w:r w:rsidRPr="00BC1ED3">
        <w:tab/>
      </w:r>
      <w:r>
        <w:t xml:space="preserve">Grant </w:t>
      </w:r>
      <w:r w:rsidRPr="00BC1ED3">
        <w:t xml:space="preserve">second by </w:t>
      </w:r>
      <w:r>
        <w:t>Borrelli</w:t>
      </w:r>
      <w:r w:rsidRPr="00BC1ED3">
        <w:t xml:space="preserve"> - that the </w:t>
      </w:r>
      <w:r>
        <w:t>CSUEU BOD approved the following amendment to Rich McGee’s original motion:  WHEREAS,</w:t>
      </w:r>
    </w:p>
    <w:p w:rsidR="00F855A3" w:rsidRDefault="00F855A3" w:rsidP="00090E96">
      <w:pPr>
        <w:ind w:left="4320" w:hanging="3600"/>
      </w:pPr>
    </w:p>
    <w:p w:rsidR="00F855A3" w:rsidRDefault="00F855A3" w:rsidP="00090E96">
      <w:pPr>
        <w:widowControl/>
        <w:numPr>
          <w:ilvl w:val="0"/>
          <w:numId w:val="34"/>
        </w:numPr>
        <w:autoSpaceDE/>
        <w:autoSpaceDN/>
        <w:adjustRightInd/>
        <w:ind w:left="6480" w:hanging="720"/>
      </w:pPr>
      <w:r>
        <w:t>Requiring original receipts and claims to be mailed to HQ causes delays, lost claims and excessive costs to CSUEU and our unpaid volunteers;</w:t>
      </w:r>
    </w:p>
    <w:p w:rsidR="00F855A3" w:rsidRDefault="00F855A3" w:rsidP="00090E96">
      <w:pPr>
        <w:widowControl/>
        <w:numPr>
          <w:ilvl w:val="0"/>
          <w:numId w:val="34"/>
        </w:numPr>
        <w:autoSpaceDE/>
        <w:autoSpaceDN/>
        <w:adjustRightInd/>
        <w:ind w:left="6480" w:hanging="720"/>
      </w:pPr>
      <w:r>
        <w:t>CSUEU only requires mailed information because it is required by CSEA Policy</w:t>
      </w:r>
    </w:p>
    <w:p w:rsidR="00F855A3" w:rsidRDefault="00F855A3" w:rsidP="00090E96">
      <w:pPr>
        <w:ind w:left="6480" w:hanging="720"/>
      </w:pPr>
      <w:r>
        <w:br w:type="page"/>
      </w:r>
    </w:p>
    <w:p w:rsidR="00F855A3" w:rsidRDefault="00F855A3" w:rsidP="00090E96">
      <w:pPr>
        <w:ind w:left="6480" w:hanging="720"/>
      </w:pPr>
      <w:r>
        <w:t>THEREFORE NOW BE IT RESOLVED</w:t>
      </w:r>
    </w:p>
    <w:p w:rsidR="00F855A3" w:rsidRDefault="00F855A3" w:rsidP="00090E96">
      <w:pPr>
        <w:ind w:left="6480" w:hanging="720"/>
      </w:pPr>
    </w:p>
    <w:p w:rsidR="00F855A3" w:rsidRDefault="00F855A3" w:rsidP="00090E96">
      <w:pPr>
        <w:ind w:left="6480" w:hanging="720"/>
      </w:pPr>
      <w:r>
        <w:t>A.</w:t>
      </w:r>
      <w:r>
        <w:tab/>
        <w:t>The CSUEU Board of Directors calls upon the CSEA Board to immediately amend CSEA Policy to allow all claims and receipts to be transmitted to Sacramento by FAX.</w:t>
      </w:r>
    </w:p>
    <w:p w:rsidR="00F855A3" w:rsidRDefault="00F855A3" w:rsidP="00090E96">
      <w:pPr>
        <w:ind w:left="6480" w:hanging="720"/>
      </w:pPr>
    </w:p>
    <w:p w:rsidR="00F855A3" w:rsidRDefault="00F855A3" w:rsidP="00090E96">
      <w:pPr>
        <w:ind w:left="6480" w:hanging="720"/>
      </w:pPr>
      <w:r>
        <w:t>B.</w:t>
      </w:r>
      <w:r>
        <w:tab/>
        <w:t>The CSUEU President shall transmit this motion to the CSEA President and Secretary-Treasurer, FORTHWITH.</w:t>
      </w:r>
    </w:p>
    <w:p w:rsidR="00F855A3" w:rsidRDefault="00F855A3" w:rsidP="00090E96">
      <w:pPr>
        <w:ind w:left="6480" w:hanging="720"/>
      </w:pPr>
    </w:p>
    <w:p w:rsidR="00F855A3" w:rsidRDefault="00F855A3" w:rsidP="00090E96">
      <w:pPr>
        <w:ind w:left="6480" w:hanging="720"/>
      </w:pPr>
      <w:r>
        <w:t>C.</w:t>
      </w:r>
      <w:r>
        <w:tab/>
        <w:t>CSUEU’s representatives to CSEA’s Board shall make an appropriate motion at the next regular meeting of CSEA’s Board to resolve this issue.</w:t>
      </w:r>
    </w:p>
    <w:p w:rsidR="00F855A3" w:rsidRPr="00BC1ED3" w:rsidRDefault="00F855A3" w:rsidP="00090E96">
      <w:pPr>
        <w:tabs>
          <w:tab w:val="left" w:pos="-1440"/>
          <w:tab w:val="left" w:pos="720"/>
          <w:tab w:val="left" w:pos="2160"/>
          <w:tab w:val="left" w:pos="2880"/>
          <w:tab w:val="left" w:pos="4320"/>
          <w:tab w:val="left" w:pos="5760"/>
        </w:tabs>
        <w:ind w:left="5760" w:hanging="5040"/>
      </w:pPr>
    </w:p>
    <w:p w:rsidR="00F855A3" w:rsidRPr="00BC1ED3" w:rsidRDefault="00F855A3" w:rsidP="008E5783">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r>
      <w:r>
        <w:rPr>
          <w:b/>
          <w:bCs/>
        </w:rPr>
        <w:t>FAIL</w:t>
      </w:r>
    </w:p>
    <w:p w:rsidR="00F855A3" w:rsidRDefault="00F855A3" w:rsidP="00423ABB">
      <w:pPr>
        <w:ind w:left="720"/>
      </w:pPr>
    </w:p>
    <w:p w:rsidR="00F855A3" w:rsidRPr="008140AA" w:rsidRDefault="00F855A3" w:rsidP="001F21DC"/>
    <w:p w:rsidR="00F855A3" w:rsidRPr="00BC1ED3" w:rsidRDefault="00F855A3" w:rsidP="001414FA">
      <w:pPr>
        <w:tabs>
          <w:tab w:val="left" w:pos="-1440"/>
          <w:tab w:val="left" w:pos="720"/>
          <w:tab w:val="left" w:pos="2160"/>
          <w:tab w:val="left" w:pos="2880"/>
          <w:tab w:val="left" w:pos="4320"/>
          <w:tab w:val="left" w:pos="5760"/>
        </w:tabs>
        <w:ind w:left="5760" w:hanging="5040"/>
      </w:pPr>
      <w:r>
        <w:rPr>
          <w:b/>
          <w:bCs/>
        </w:rPr>
        <w:t>CSUBOD 9</w:t>
      </w:r>
      <w:r w:rsidRPr="00BC1ED3">
        <w:rPr>
          <w:b/>
          <w:bCs/>
        </w:rPr>
        <w:t>/0</w:t>
      </w:r>
      <w:r>
        <w:rPr>
          <w:b/>
          <w:bCs/>
        </w:rPr>
        <w:t>1/09</w:t>
      </w:r>
      <w:r w:rsidRPr="00BC1ED3">
        <w:rPr>
          <w:b/>
          <w:bCs/>
        </w:rPr>
        <w:tab/>
      </w:r>
      <w:r w:rsidRPr="00BC1ED3">
        <w:rPr>
          <w:b/>
          <w:bCs/>
        </w:rPr>
        <w:tab/>
        <w:t>MOTION:</w:t>
      </w:r>
      <w:r w:rsidRPr="00BC1ED3">
        <w:tab/>
      </w:r>
      <w:r>
        <w:t xml:space="preserve">Thomas </w:t>
      </w:r>
      <w:r w:rsidRPr="00BC1ED3">
        <w:t xml:space="preserve">second by </w:t>
      </w:r>
      <w:r>
        <w:t>Dillon</w:t>
      </w:r>
      <w:r w:rsidRPr="00BC1ED3">
        <w:t xml:space="preserve"> - that the </w:t>
      </w:r>
      <w:r>
        <w:t xml:space="preserve">CSUEU BOD accept the Policy File </w:t>
      </w:r>
      <w:r w:rsidRPr="00BC1ED3">
        <w:t>report as presented.</w:t>
      </w:r>
    </w:p>
    <w:p w:rsidR="00F855A3" w:rsidRPr="00BC1ED3" w:rsidRDefault="00F855A3" w:rsidP="001414FA">
      <w:pPr>
        <w:tabs>
          <w:tab w:val="left" w:pos="-1440"/>
          <w:tab w:val="left" w:pos="2160"/>
          <w:tab w:val="left" w:pos="3600"/>
        </w:tabs>
        <w:ind w:left="3600" w:hanging="3600"/>
      </w:pPr>
    </w:p>
    <w:p w:rsidR="00F855A3" w:rsidRPr="00BC1ED3" w:rsidRDefault="00F855A3" w:rsidP="001414FA">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F855A3" w:rsidRPr="00BC1ED3" w:rsidRDefault="00F855A3" w:rsidP="00A90D4D">
      <w:pPr>
        <w:widowControl/>
        <w:autoSpaceDE/>
        <w:autoSpaceDN/>
        <w:adjustRightInd/>
        <w:ind w:left="1080"/>
      </w:pPr>
    </w:p>
    <w:p w:rsidR="00F855A3" w:rsidRPr="00BC1ED3" w:rsidRDefault="00F855A3" w:rsidP="002A3685">
      <w:pPr>
        <w:widowControl/>
        <w:tabs>
          <w:tab w:val="left" w:pos="0"/>
        </w:tabs>
        <w:rPr>
          <w:color w:val="000000"/>
        </w:rPr>
      </w:pPr>
    </w:p>
    <w:p w:rsidR="00F855A3" w:rsidRPr="00BC1ED3" w:rsidRDefault="00F855A3" w:rsidP="003A48E4">
      <w:pPr>
        <w:widowControl/>
        <w:numPr>
          <w:ilvl w:val="0"/>
          <w:numId w:val="2"/>
        </w:numPr>
        <w:tabs>
          <w:tab w:val="left" w:pos="0"/>
          <w:tab w:val="left" w:pos="720"/>
        </w:tabs>
        <w:ind w:hanging="1080"/>
        <w:rPr>
          <w:b/>
          <w:bCs/>
          <w:color w:val="000000"/>
        </w:rPr>
      </w:pPr>
      <w:r w:rsidRPr="00BC1ED3">
        <w:rPr>
          <w:b/>
          <w:bCs/>
          <w:color w:val="000000"/>
        </w:rPr>
        <w:t>Communication Committee:</w:t>
      </w:r>
    </w:p>
    <w:p w:rsidR="00F855A3" w:rsidRDefault="00F855A3" w:rsidP="004B4DD7">
      <w:pPr>
        <w:ind w:left="720"/>
      </w:pPr>
      <w:r>
        <w:t xml:space="preserve"> </w:t>
      </w:r>
    </w:p>
    <w:p w:rsidR="00F855A3" w:rsidRPr="00B40983" w:rsidRDefault="00F855A3" w:rsidP="00C72BD6">
      <w:pPr>
        <w:tabs>
          <w:tab w:val="left" w:pos="990"/>
        </w:tabs>
        <w:ind w:left="990" w:hanging="270"/>
      </w:pPr>
      <w:r w:rsidRPr="00B40983">
        <w:t xml:space="preserve">• </w:t>
      </w:r>
      <w:r>
        <w:tab/>
      </w:r>
      <w:r w:rsidRPr="00B40983">
        <w:t>Now that many of the Know Your Rights flyers have been updated it’s time to take the next planned step: providing Spanish translations. I believe the first three are in process and we will let you know when they are on the website for downloading.</w:t>
      </w:r>
    </w:p>
    <w:p w:rsidR="00F855A3" w:rsidRPr="00B40983" w:rsidRDefault="00F855A3" w:rsidP="00C72BD6">
      <w:pPr>
        <w:tabs>
          <w:tab w:val="left" w:pos="990"/>
        </w:tabs>
        <w:ind w:left="990" w:hanging="270"/>
      </w:pPr>
    </w:p>
    <w:p w:rsidR="00F855A3" w:rsidRPr="00B40983" w:rsidRDefault="00F855A3" w:rsidP="00C72BD6">
      <w:pPr>
        <w:tabs>
          <w:tab w:val="left" w:pos="990"/>
        </w:tabs>
        <w:ind w:left="990" w:hanging="270"/>
      </w:pPr>
      <w:r w:rsidRPr="00B40983">
        <w:t xml:space="preserve">• </w:t>
      </w:r>
      <w:r>
        <w:tab/>
      </w:r>
      <w:r w:rsidRPr="00B40983">
        <w:t xml:space="preserve">We are hard at work on the next issue of University Employee. Watch for it soon. </w:t>
      </w:r>
    </w:p>
    <w:p w:rsidR="00F855A3" w:rsidRPr="00B40983" w:rsidRDefault="00F855A3" w:rsidP="00C72BD6">
      <w:pPr>
        <w:tabs>
          <w:tab w:val="left" w:pos="990"/>
        </w:tabs>
        <w:ind w:left="990" w:hanging="270"/>
      </w:pPr>
    </w:p>
    <w:p w:rsidR="00F855A3" w:rsidRPr="00B40983" w:rsidRDefault="00F855A3" w:rsidP="00C72BD6">
      <w:pPr>
        <w:tabs>
          <w:tab w:val="left" w:pos="990"/>
        </w:tabs>
        <w:ind w:left="990" w:hanging="270"/>
      </w:pPr>
      <w:r w:rsidRPr="00B40983">
        <w:t xml:space="preserve">• </w:t>
      </w:r>
      <w:r>
        <w:tab/>
      </w:r>
      <w:r w:rsidRPr="00B40983">
        <w:t xml:space="preserve">You may have noticed we are starting to use a new logo, even while we haven’t entirely abandoned our old logo. The committee felt that it was time we grew up and comprehensively considered how we portray ourselves. So with this in mind we make the following motion: To form an Identity Task Force to explore the creation of an identity system with the charge of exploring options and creating design criteria and usage standards for a logo mark. The taskforce shall at least have a member from Communications, Organizing, and the Committee on the Future committees. First preference would be to use in-house resources and could explore the use of member talent within the CSU. A progress report shall be due at the next BOD in June.  </w:t>
      </w:r>
    </w:p>
    <w:p w:rsidR="00F855A3" w:rsidRDefault="00F855A3" w:rsidP="00C72BD6">
      <w:pPr>
        <w:tabs>
          <w:tab w:val="left" w:pos="990"/>
        </w:tabs>
        <w:ind w:left="990" w:hanging="270"/>
      </w:pPr>
      <w:r w:rsidRPr="00B40983">
        <w:t xml:space="preserve"> </w:t>
      </w:r>
    </w:p>
    <w:p w:rsidR="00F855A3" w:rsidRPr="00B40983" w:rsidRDefault="00F855A3" w:rsidP="00C72BD6">
      <w:pPr>
        <w:tabs>
          <w:tab w:val="left" w:pos="990"/>
        </w:tabs>
        <w:ind w:left="990" w:hanging="270"/>
      </w:pPr>
      <w:r>
        <w:br w:type="page"/>
      </w:r>
      <w:r w:rsidRPr="00B40983">
        <w:t xml:space="preserve">• </w:t>
      </w:r>
      <w:r>
        <w:tab/>
      </w:r>
      <w:r w:rsidRPr="00B40983">
        <w:t xml:space="preserve">In the presentation on Saturday morning from Jean deCosta, she mentioned how easy it was to misuse e-mail when your trigger was pulled. John has a presentation for your chapter activists on e-mail etiquette that is entertaining, engaging, and informative. Arrange with him if you are interested. </w:t>
      </w:r>
    </w:p>
    <w:p w:rsidR="00F855A3" w:rsidRPr="00B40983" w:rsidRDefault="00F855A3" w:rsidP="00C72BD6">
      <w:pPr>
        <w:tabs>
          <w:tab w:val="left" w:pos="990"/>
        </w:tabs>
        <w:ind w:left="990" w:hanging="270"/>
      </w:pPr>
    </w:p>
    <w:p w:rsidR="00F855A3" w:rsidRPr="00B40983" w:rsidRDefault="00F855A3" w:rsidP="00C72BD6">
      <w:pPr>
        <w:tabs>
          <w:tab w:val="left" w:pos="990"/>
        </w:tabs>
        <w:ind w:left="990" w:hanging="270"/>
      </w:pPr>
      <w:r w:rsidRPr="00B40983">
        <w:t xml:space="preserve">• </w:t>
      </w:r>
      <w:r>
        <w:tab/>
      </w:r>
      <w:r w:rsidRPr="00B40983">
        <w:t xml:space="preserve">We are kicking around ideas to get more photos out of chapters. Watch for notice in e-news for an on-going, monthly photo contest with prizes. We may then do a yearly grand prize for the best photo of the year. </w:t>
      </w:r>
    </w:p>
    <w:p w:rsidR="00F855A3" w:rsidRPr="00B40983" w:rsidRDefault="00F855A3" w:rsidP="00C72BD6">
      <w:pPr>
        <w:tabs>
          <w:tab w:val="left" w:pos="990"/>
        </w:tabs>
        <w:ind w:left="990" w:hanging="270"/>
      </w:pPr>
    </w:p>
    <w:p w:rsidR="00F855A3" w:rsidRPr="00B40983" w:rsidRDefault="00F855A3" w:rsidP="00C72BD6">
      <w:pPr>
        <w:tabs>
          <w:tab w:val="left" w:pos="990"/>
        </w:tabs>
        <w:ind w:left="990" w:hanging="270"/>
      </w:pPr>
      <w:r w:rsidRPr="00B40983">
        <w:t xml:space="preserve">• </w:t>
      </w:r>
      <w:r>
        <w:tab/>
        <w:t xml:space="preserve">I just want to remind you that </w:t>
      </w:r>
      <w:r w:rsidRPr="00B40983">
        <w:t xml:space="preserve">whatever kind of news you put out to your chapter, whether print or electronic, to send a copy to John Watson in HQ. </w:t>
      </w:r>
    </w:p>
    <w:p w:rsidR="00F855A3" w:rsidRPr="00B40983" w:rsidRDefault="00F855A3" w:rsidP="00C72BD6">
      <w:pPr>
        <w:tabs>
          <w:tab w:val="left" w:pos="990"/>
        </w:tabs>
        <w:ind w:left="990" w:hanging="270"/>
      </w:pPr>
    </w:p>
    <w:p w:rsidR="00F855A3" w:rsidRPr="00B40983" w:rsidRDefault="00F855A3" w:rsidP="00C72BD6">
      <w:pPr>
        <w:tabs>
          <w:tab w:val="left" w:pos="990"/>
        </w:tabs>
        <w:ind w:left="990" w:hanging="270"/>
      </w:pPr>
      <w:r w:rsidRPr="00B40983">
        <w:t xml:space="preserve">• </w:t>
      </w:r>
      <w:r>
        <w:tab/>
      </w:r>
      <w:r w:rsidRPr="00B40983">
        <w:t xml:space="preserve">Our committee is exploring video conferencing for meetings to save on travel costs. We will report on our results. </w:t>
      </w:r>
    </w:p>
    <w:p w:rsidR="00F855A3" w:rsidRPr="00B40983" w:rsidRDefault="00F855A3" w:rsidP="00C72BD6">
      <w:pPr>
        <w:tabs>
          <w:tab w:val="left" w:pos="990"/>
        </w:tabs>
        <w:ind w:left="990" w:hanging="270"/>
      </w:pPr>
    </w:p>
    <w:p w:rsidR="00F855A3" w:rsidRPr="00B40983" w:rsidRDefault="00F855A3" w:rsidP="00C72BD6">
      <w:pPr>
        <w:tabs>
          <w:tab w:val="left" w:pos="990"/>
        </w:tabs>
        <w:ind w:left="990" w:hanging="270"/>
      </w:pPr>
      <w:r w:rsidRPr="00B40983">
        <w:t xml:space="preserve">• </w:t>
      </w:r>
      <w:r>
        <w:tab/>
      </w:r>
      <w:r w:rsidRPr="00B40983">
        <w:t>At this last meeting on Friday we had a good planning discussion on this September’s General Council. We are planning once again to produce a daily paper, the GC Times, along with taking great photos, and this year we will try our hand at producing video.</w:t>
      </w:r>
    </w:p>
    <w:p w:rsidR="00F855A3" w:rsidRPr="00B40983" w:rsidRDefault="00F855A3" w:rsidP="00C72BD6">
      <w:pPr>
        <w:tabs>
          <w:tab w:val="left" w:pos="990"/>
        </w:tabs>
        <w:ind w:left="990" w:hanging="270"/>
      </w:pPr>
    </w:p>
    <w:p w:rsidR="00F855A3" w:rsidRDefault="00F855A3" w:rsidP="00C72BD6">
      <w:pPr>
        <w:tabs>
          <w:tab w:val="left" w:pos="990"/>
        </w:tabs>
        <w:ind w:left="990" w:hanging="270"/>
        <w:rPr>
          <w:color w:val="000000"/>
        </w:rPr>
      </w:pPr>
      <w:r w:rsidRPr="00B40983">
        <w:rPr>
          <w:color w:val="000000"/>
        </w:rPr>
        <w:t xml:space="preserve">• </w:t>
      </w:r>
      <w:r>
        <w:rPr>
          <w:color w:val="000000"/>
        </w:rPr>
        <w:tab/>
      </w:r>
      <w:r w:rsidRPr="00B40983">
        <w:rPr>
          <w:color w:val="000000"/>
        </w:rPr>
        <w:t>We heard from Pat yesterday that if state Treasurer Lockyer determines by April 1 that California</w:t>
      </w:r>
      <w:r>
        <w:rPr>
          <w:color w:val="000000"/>
        </w:rPr>
        <w:t xml:space="preserve"> </w:t>
      </w:r>
      <w:r w:rsidRPr="00B40983">
        <w:rPr>
          <w:color w:val="000000"/>
        </w:rPr>
        <w:t xml:space="preserve">will receive less than $10 billion in federal stimulus funds, a $50 million cut to the CSU budget will be automatically triggered. Lockyer has quite a bit of discretion in how he makes this determination. If you checked your e-mail this morning you may have already seen the campaign to target state Treasurer Lockyer with messages through the Capwiz program on our website. Please help promote this on your campus. </w:t>
      </w:r>
    </w:p>
    <w:p w:rsidR="00F855A3" w:rsidRDefault="00F855A3" w:rsidP="00C72BD6">
      <w:pPr>
        <w:tabs>
          <w:tab w:val="left" w:pos="990"/>
        </w:tabs>
        <w:ind w:left="990" w:hanging="270"/>
        <w:rPr>
          <w:color w:val="000000"/>
        </w:rPr>
      </w:pPr>
    </w:p>
    <w:p w:rsidR="00F855A3" w:rsidRPr="00BC1ED3" w:rsidRDefault="00F855A3" w:rsidP="007A5D18">
      <w:pPr>
        <w:tabs>
          <w:tab w:val="left" w:pos="-1440"/>
          <w:tab w:val="left" w:pos="720"/>
          <w:tab w:val="left" w:pos="2160"/>
          <w:tab w:val="left" w:pos="2880"/>
          <w:tab w:val="left" w:pos="4320"/>
          <w:tab w:val="left" w:pos="5760"/>
        </w:tabs>
        <w:ind w:left="5760" w:hanging="5040"/>
      </w:pPr>
      <w:r>
        <w:rPr>
          <w:b/>
          <w:bCs/>
        </w:rPr>
        <w:t>CSUEUBOD 10/01/09</w:t>
      </w:r>
      <w:r w:rsidRPr="00BC1ED3">
        <w:rPr>
          <w:b/>
          <w:bCs/>
        </w:rPr>
        <w:tab/>
        <w:t>MOTION:</w:t>
      </w:r>
      <w:r w:rsidRPr="00BC1ED3">
        <w:tab/>
      </w:r>
      <w:r>
        <w:t>Kilday-Hicks</w:t>
      </w:r>
      <w:r w:rsidRPr="00BC1ED3">
        <w:t xml:space="preserve"> second by </w:t>
      </w:r>
      <w:r>
        <w:t>Grant</w:t>
      </w:r>
      <w:r w:rsidRPr="00BC1ED3">
        <w:t xml:space="preserve"> - that the CSUEU BOD accept </w:t>
      </w:r>
      <w:r>
        <w:t>to form an Identity Task Force to explore the creation of an identity system with the charge of exploring options and creating design criteria and wage standards for a logo mark.  The task force shall at least have one member from Communications, Organizing, and the Committee on the Future first preference (to save on costs) would be to use in-house resources and could explore the use of member talent within the CSU.  A progress report shall be due at the next BOD meeting in June 2009.</w:t>
      </w:r>
    </w:p>
    <w:p w:rsidR="00F855A3" w:rsidRPr="00BC1ED3" w:rsidRDefault="00F855A3" w:rsidP="007A5D18">
      <w:pPr>
        <w:tabs>
          <w:tab w:val="left" w:pos="-1440"/>
          <w:tab w:val="left" w:pos="2160"/>
          <w:tab w:val="left" w:pos="3600"/>
        </w:tabs>
        <w:ind w:left="3600" w:hanging="3600"/>
      </w:pPr>
    </w:p>
    <w:p w:rsidR="00F855A3" w:rsidRPr="00BC1ED3" w:rsidRDefault="00F855A3" w:rsidP="000D501E">
      <w:pPr>
        <w:tabs>
          <w:tab w:val="left" w:pos="-2700"/>
        </w:tabs>
        <w:ind w:left="4320"/>
        <w:rPr>
          <w:b/>
          <w:bCs/>
        </w:rPr>
      </w:pPr>
      <w:r>
        <w:rPr>
          <w:b/>
          <w:bCs/>
        </w:rPr>
        <w:t>REFERRED to CSUEU Committee on the Future as the make-up of the committee meets the needs and then motion will come back to CSUEU BOD for strategic planning discussion.</w:t>
      </w:r>
    </w:p>
    <w:p w:rsidR="00F855A3" w:rsidRPr="00B40983" w:rsidRDefault="00F855A3" w:rsidP="00C72BD6">
      <w:pPr>
        <w:tabs>
          <w:tab w:val="left" w:pos="990"/>
        </w:tabs>
        <w:ind w:left="990" w:hanging="270"/>
      </w:pPr>
      <w:r>
        <w:br w:type="page"/>
      </w:r>
    </w:p>
    <w:p w:rsidR="00F855A3" w:rsidRPr="00BC1ED3" w:rsidRDefault="00F855A3" w:rsidP="001414FA">
      <w:pPr>
        <w:tabs>
          <w:tab w:val="left" w:pos="-1440"/>
          <w:tab w:val="left" w:pos="720"/>
          <w:tab w:val="left" w:pos="2160"/>
          <w:tab w:val="left" w:pos="2880"/>
          <w:tab w:val="left" w:pos="4320"/>
          <w:tab w:val="left" w:pos="5760"/>
        </w:tabs>
        <w:ind w:left="5760" w:hanging="5040"/>
      </w:pPr>
      <w:r>
        <w:rPr>
          <w:b/>
          <w:bCs/>
        </w:rPr>
        <w:t>CSUEUBOD 11/01/09</w:t>
      </w:r>
      <w:r w:rsidRPr="00BC1ED3">
        <w:rPr>
          <w:b/>
          <w:bCs/>
        </w:rPr>
        <w:tab/>
        <w:t>MOTION:</w:t>
      </w:r>
      <w:r w:rsidRPr="00BC1ED3">
        <w:tab/>
      </w:r>
      <w:r>
        <w:t>Dillon</w:t>
      </w:r>
      <w:r w:rsidRPr="00BC1ED3">
        <w:t xml:space="preserve"> second by </w:t>
      </w:r>
      <w:r>
        <w:t>Williams</w:t>
      </w:r>
      <w:r w:rsidRPr="00BC1ED3">
        <w:t xml:space="preserve"> - that the CSUEU BOD accept the </w:t>
      </w:r>
      <w:r>
        <w:t>Communication Committee</w:t>
      </w:r>
      <w:r w:rsidRPr="00BC1ED3">
        <w:t xml:space="preserve"> report as presented.</w:t>
      </w:r>
    </w:p>
    <w:p w:rsidR="00F855A3" w:rsidRPr="00BC1ED3" w:rsidRDefault="00F855A3" w:rsidP="001414FA">
      <w:pPr>
        <w:tabs>
          <w:tab w:val="left" w:pos="-1440"/>
          <w:tab w:val="left" w:pos="2160"/>
          <w:tab w:val="left" w:pos="3600"/>
        </w:tabs>
        <w:ind w:left="3600" w:hanging="3600"/>
      </w:pPr>
    </w:p>
    <w:p w:rsidR="00F855A3" w:rsidRPr="00BC1ED3" w:rsidRDefault="00F855A3" w:rsidP="001414FA">
      <w:pPr>
        <w:tabs>
          <w:tab w:val="left" w:pos="0"/>
        </w:tabs>
        <w:rPr>
          <w:b/>
          <w:bCs/>
        </w:rPr>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F855A3" w:rsidRPr="00BC1ED3" w:rsidRDefault="00F855A3" w:rsidP="001414FA">
      <w:pPr>
        <w:tabs>
          <w:tab w:val="left" w:pos="0"/>
        </w:tabs>
      </w:pPr>
    </w:p>
    <w:p w:rsidR="00F855A3" w:rsidRPr="00BC1ED3" w:rsidRDefault="00F855A3" w:rsidP="003A48E4">
      <w:pPr>
        <w:widowControl/>
        <w:numPr>
          <w:ilvl w:val="0"/>
          <w:numId w:val="2"/>
        </w:numPr>
        <w:tabs>
          <w:tab w:val="left" w:pos="0"/>
          <w:tab w:val="left" w:pos="720"/>
        </w:tabs>
        <w:ind w:hanging="1080"/>
        <w:rPr>
          <w:b/>
          <w:bCs/>
          <w:color w:val="000000"/>
        </w:rPr>
      </w:pPr>
      <w:r w:rsidRPr="00BC1ED3">
        <w:rPr>
          <w:b/>
          <w:bCs/>
          <w:color w:val="000000"/>
        </w:rPr>
        <w:t>Representation Committee:</w:t>
      </w:r>
    </w:p>
    <w:p w:rsidR="00F855A3" w:rsidRDefault="00F855A3" w:rsidP="00941840">
      <w:pPr>
        <w:widowControl/>
        <w:tabs>
          <w:tab w:val="left" w:pos="0"/>
        </w:tabs>
        <w:rPr>
          <w:color w:val="000000"/>
        </w:rPr>
      </w:pPr>
    </w:p>
    <w:p w:rsidR="00F855A3" w:rsidRDefault="00F855A3" w:rsidP="004F612C">
      <w:pPr>
        <w:widowControl/>
        <w:tabs>
          <w:tab w:val="left" w:pos="720"/>
        </w:tabs>
        <w:ind w:left="720"/>
        <w:rPr>
          <w:color w:val="000000"/>
        </w:rPr>
      </w:pPr>
      <w:r>
        <w:rPr>
          <w:color w:val="000000"/>
        </w:rPr>
        <w:t>Basic Steward Training was held in San Diego on December 5</w:t>
      </w:r>
      <w:r w:rsidRPr="00205387">
        <w:rPr>
          <w:color w:val="000000"/>
          <w:vertAlign w:val="superscript"/>
        </w:rPr>
        <w:t>th</w:t>
      </w:r>
      <w:r>
        <w:rPr>
          <w:color w:val="000000"/>
        </w:rPr>
        <w:t xml:space="preserve"> and 6</w:t>
      </w:r>
      <w:r w:rsidRPr="00205387">
        <w:rPr>
          <w:color w:val="000000"/>
          <w:vertAlign w:val="superscript"/>
        </w:rPr>
        <w:t>th</w:t>
      </w:r>
      <w:r>
        <w:rPr>
          <w:color w:val="000000"/>
        </w:rPr>
        <w:t>, 2008</w:t>
      </w:r>
    </w:p>
    <w:p w:rsidR="00F855A3" w:rsidRDefault="00F855A3" w:rsidP="004F612C">
      <w:pPr>
        <w:widowControl/>
        <w:tabs>
          <w:tab w:val="left" w:pos="720"/>
        </w:tabs>
        <w:ind w:left="720"/>
        <w:rPr>
          <w:color w:val="000000"/>
        </w:rPr>
      </w:pPr>
    </w:p>
    <w:p w:rsidR="00F855A3" w:rsidRDefault="00F855A3" w:rsidP="004F612C">
      <w:pPr>
        <w:widowControl/>
        <w:tabs>
          <w:tab w:val="left" w:pos="720"/>
        </w:tabs>
        <w:ind w:left="720"/>
        <w:rPr>
          <w:color w:val="000000"/>
        </w:rPr>
      </w:pPr>
      <w:r>
        <w:rPr>
          <w:color w:val="000000"/>
        </w:rPr>
        <w:t>Basic Steward Training was held at Sacramento on January 9</w:t>
      </w:r>
      <w:r w:rsidRPr="00205387">
        <w:rPr>
          <w:color w:val="000000"/>
          <w:vertAlign w:val="superscript"/>
        </w:rPr>
        <w:t>th</w:t>
      </w:r>
      <w:r>
        <w:rPr>
          <w:color w:val="000000"/>
        </w:rPr>
        <w:t xml:space="preserve"> and 10</w:t>
      </w:r>
      <w:r w:rsidRPr="00205387">
        <w:rPr>
          <w:color w:val="000000"/>
          <w:vertAlign w:val="superscript"/>
        </w:rPr>
        <w:t>th</w:t>
      </w:r>
      <w:r>
        <w:rPr>
          <w:color w:val="000000"/>
        </w:rPr>
        <w:t>, 2009.</w:t>
      </w:r>
    </w:p>
    <w:p w:rsidR="00F855A3" w:rsidRDefault="00F855A3" w:rsidP="004F612C">
      <w:pPr>
        <w:widowControl/>
        <w:tabs>
          <w:tab w:val="left" w:pos="720"/>
        </w:tabs>
        <w:ind w:left="720"/>
        <w:rPr>
          <w:color w:val="000000"/>
        </w:rPr>
      </w:pPr>
    </w:p>
    <w:p w:rsidR="00F855A3" w:rsidRDefault="00F855A3" w:rsidP="004F612C">
      <w:pPr>
        <w:widowControl/>
        <w:tabs>
          <w:tab w:val="left" w:pos="720"/>
        </w:tabs>
        <w:ind w:left="720"/>
        <w:rPr>
          <w:color w:val="000000"/>
        </w:rPr>
      </w:pPr>
      <w:r>
        <w:rPr>
          <w:color w:val="000000"/>
        </w:rPr>
        <w:t>The Representation Committee met on March 13, 2009.</w:t>
      </w:r>
    </w:p>
    <w:p w:rsidR="00F855A3" w:rsidRDefault="00F855A3" w:rsidP="004F612C">
      <w:pPr>
        <w:widowControl/>
        <w:tabs>
          <w:tab w:val="left" w:pos="720"/>
        </w:tabs>
        <w:ind w:left="720"/>
        <w:rPr>
          <w:color w:val="000000"/>
        </w:rPr>
      </w:pPr>
    </w:p>
    <w:p w:rsidR="00F855A3" w:rsidRDefault="00F855A3" w:rsidP="004F612C">
      <w:pPr>
        <w:widowControl/>
        <w:tabs>
          <w:tab w:val="left" w:pos="720"/>
        </w:tabs>
        <w:ind w:left="720"/>
        <w:rPr>
          <w:color w:val="000000"/>
        </w:rPr>
      </w:pPr>
      <w:r>
        <w:rPr>
          <w:color w:val="000000"/>
        </w:rPr>
        <w:t>Present:  Dennis Dillon, Pam Robertson, Sharon Cunningham, Donna Dodrill, Annel Martin, Jennifer O’Neal-Watts, Rich McGee, Rocky Waters, Lois Kugelmass.</w:t>
      </w:r>
    </w:p>
    <w:p w:rsidR="00F855A3" w:rsidRDefault="00F855A3" w:rsidP="004F612C">
      <w:pPr>
        <w:widowControl/>
        <w:tabs>
          <w:tab w:val="left" w:pos="720"/>
        </w:tabs>
        <w:ind w:left="720"/>
        <w:rPr>
          <w:color w:val="000000"/>
        </w:rPr>
      </w:pPr>
    </w:p>
    <w:p w:rsidR="00F855A3" w:rsidRDefault="00F855A3" w:rsidP="004F612C">
      <w:pPr>
        <w:widowControl/>
        <w:tabs>
          <w:tab w:val="left" w:pos="720"/>
        </w:tabs>
        <w:ind w:left="720"/>
        <w:rPr>
          <w:color w:val="000000"/>
        </w:rPr>
      </w:pPr>
      <w:r>
        <w:rPr>
          <w:color w:val="000000"/>
        </w:rPr>
        <w:t>Guests:  Jerry Saner, Joseph Small, Nancy Kobata, Pat Gantt, Brian Young, Hubert Lloyd, Michael Hejazi, Susan Kirby, Harold Creech, Jacqueline Otis, Tessy Reese.</w:t>
      </w:r>
    </w:p>
    <w:p w:rsidR="00F855A3" w:rsidRDefault="00F855A3" w:rsidP="004F612C">
      <w:pPr>
        <w:widowControl/>
        <w:tabs>
          <w:tab w:val="left" w:pos="720"/>
        </w:tabs>
        <w:ind w:left="720"/>
        <w:rPr>
          <w:color w:val="000000"/>
        </w:rPr>
      </w:pPr>
    </w:p>
    <w:p w:rsidR="00F855A3" w:rsidRDefault="00F855A3" w:rsidP="004F612C">
      <w:pPr>
        <w:widowControl/>
        <w:tabs>
          <w:tab w:val="left" w:pos="720"/>
        </w:tabs>
        <w:ind w:left="720"/>
        <w:rPr>
          <w:color w:val="000000"/>
        </w:rPr>
      </w:pPr>
      <w:r>
        <w:rPr>
          <w:color w:val="000000"/>
        </w:rPr>
        <w:t>Reviewed the following cases and took the following actions:</w:t>
      </w:r>
    </w:p>
    <w:p w:rsidR="00F855A3" w:rsidRDefault="00F855A3" w:rsidP="004F612C">
      <w:pPr>
        <w:widowControl/>
        <w:tabs>
          <w:tab w:val="left" w:pos="720"/>
        </w:tabs>
        <w:ind w:left="720"/>
        <w:rPr>
          <w:color w:val="000000"/>
        </w:rPr>
      </w:pPr>
    </w:p>
    <w:tbl>
      <w:tblPr>
        <w:tblW w:w="6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7"/>
        <w:gridCol w:w="2568"/>
        <w:gridCol w:w="1896"/>
      </w:tblGrid>
      <w:tr w:rsidR="00F855A3" w:rsidRPr="004F612C" w:rsidTr="00A84433">
        <w:trPr>
          <w:jc w:val="center"/>
        </w:trPr>
        <w:tc>
          <w:tcPr>
            <w:tcW w:w="2457" w:type="dxa"/>
            <w:shd w:val="clear" w:color="auto" w:fill="000000"/>
          </w:tcPr>
          <w:p w:rsidR="00F855A3" w:rsidRPr="00A84433" w:rsidRDefault="00F855A3" w:rsidP="00A84433">
            <w:pPr>
              <w:widowControl/>
              <w:tabs>
                <w:tab w:val="left" w:pos="720"/>
              </w:tabs>
              <w:ind w:left="720"/>
              <w:rPr>
                <w:b/>
                <w:color w:val="FFFFFF"/>
              </w:rPr>
            </w:pPr>
            <w:r w:rsidRPr="00A84433">
              <w:rPr>
                <w:b/>
                <w:color w:val="FFFFFF"/>
              </w:rPr>
              <w:t>Case No.</w:t>
            </w:r>
          </w:p>
        </w:tc>
        <w:tc>
          <w:tcPr>
            <w:tcW w:w="2568" w:type="dxa"/>
            <w:shd w:val="clear" w:color="auto" w:fill="000000"/>
          </w:tcPr>
          <w:p w:rsidR="00F855A3" w:rsidRPr="00A84433" w:rsidRDefault="00F855A3" w:rsidP="00A84433">
            <w:pPr>
              <w:widowControl/>
              <w:tabs>
                <w:tab w:val="left" w:pos="720"/>
              </w:tabs>
              <w:ind w:left="720"/>
              <w:rPr>
                <w:b/>
                <w:color w:val="FFFFFF"/>
              </w:rPr>
            </w:pPr>
            <w:r w:rsidRPr="00A84433">
              <w:rPr>
                <w:b/>
                <w:color w:val="FFFFFF"/>
              </w:rPr>
              <w:t>Campus</w:t>
            </w:r>
          </w:p>
        </w:tc>
        <w:tc>
          <w:tcPr>
            <w:tcW w:w="1896" w:type="dxa"/>
            <w:shd w:val="clear" w:color="auto" w:fill="000000"/>
          </w:tcPr>
          <w:p w:rsidR="00F855A3" w:rsidRPr="00A84433" w:rsidRDefault="00F855A3" w:rsidP="00A84433">
            <w:pPr>
              <w:widowControl/>
              <w:tabs>
                <w:tab w:val="left" w:pos="720"/>
              </w:tabs>
              <w:ind w:left="720"/>
              <w:rPr>
                <w:b/>
                <w:color w:val="FFFFFF"/>
              </w:rPr>
            </w:pPr>
            <w:r w:rsidRPr="00A84433">
              <w:rPr>
                <w:b/>
                <w:color w:val="FFFFFF"/>
              </w:rPr>
              <w:t>Action</w:t>
            </w:r>
          </w:p>
        </w:tc>
      </w:tr>
      <w:tr w:rsidR="00F855A3" w:rsidTr="00A84433">
        <w:trPr>
          <w:jc w:val="center"/>
        </w:trPr>
        <w:tc>
          <w:tcPr>
            <w:tcW w:w="2457" w:type="dxa"/>
          </w:tcPr>
          <w:p w:rsidR="00F855A3" w:rsidRPr="00A84433" w:rsidRDefault="00F855A3" w:rsidP="00A84433">
            <w:pPr>
              <w:widowControl/>
              <w:tabs>
                <w:tab w:val="left" w:pos="720"/>
              </w:tabs>
              <w:ind w:left="720"/>
              <w:rPr>
                <w:color w:val="000000"/>
              </w:rPr>
            </w:pPr>
            <w:r w:rsidRPr="00A84433">
              <w:rPr>
                <w:color w:val="000000"/>
              </w:rPr>
              <w:t>R07-2007-396</w:t>
            </w:r>
          </w:p>
        </w:tc>
        <w:tc>
          <w:tcPr>
            <w:tcW w:w="2568" w:type="dxa"/>
          </w:tcPr>
          <w:p w:rsidR="00F855A3" w:rsidRPr="00A84433" w:rsidRDefault="00F855A3" w:rsidP="00A84433">
            <w:pPr>
              <w:widowControl/>
              <w:tabs>
                <w:tab w:val="left" w:pos="720"/>
              </w:tabs>
              <w:ind w:left="720"/>
              <w:rPr>
                <w:color w:val="000000"/>
              </w:rPr>
            </w:pPr>
            <w:r w:rsidRPr="00A84433">
              <w:rPr>
                <w:color w:val="000000"/>
              </w:rPr>
              <w:t>Sacramento</w:t>
            </w:r>
          </w:p>
        </w:tc>
        <w:tc>
          <w:tcPr>
            <w:tcW w:w="1896" w:type="dxa"/>
          </w:tcPr>
          <w:p w:rsidR="00F855A3" w:rsidRPr="00A84433" w:rsidRDefault="00F855A3" w:rsidP="00A84433">
            <w:pPr>
              <w:widowControl/>
              <w:tabs>
                <w:tab w:val="left" w:pos="720"/>
              </w:tabs>
              <w:ind w:left="720"/>
              <w:rPr>
                <w:color w:val="000000"/>
              </w:rPr>
            </w:pPr>
            <w:r w:rsidRPr="00A84433">
              <w:rPr>
                <w:color w:val="000000"/>
              </w:rPr>
              <w:t>Arbitrate</w:t>
            </w:r>
          </w:p>
        </w:tc>
      </w:tr>
      <w:tr w:rsidR="00F855A3" w:rsidTr="00A84433">
        <w:trPr>
          <w:jc w:val="center"/>
        </w:trPr>
        <w:tc>
          <w:tcPr>
            <w:tcW w:w="2457" w:type="dxa"/>
          </w:tcPr>
          <w:p w:rsidR="00F855A3" w:rsidRPr="00A84433" w:rsidRDefault="00F855A3" w:rsidP="00A84433">
            <w:pPr>
              <w:widowControl/>
              <w:tabs>
                <w:tab w:val="left" w:pos="720"/>
              </w:tabs>
              <w:ind w:left="720"/>
              <w:rPr>
                <w:color w:val="000000"/>
              </w:rPr>
            </w:pPr>
            <w:r w:rsidRPr="00A84433">
              <w:rPr>
                <w:color w:val="000000"/>
              </w:rPr>
              <w:t>R09-2007-434</w:t>
            </w:r>
          </w:p>
        </w:tc>
        <w:tc>
          <w:tcPr>
            <w:tcW w:w="2568" w:type="dxa"/>
          </w:tcPr>
          <w:p w:rsidR="00F855A3" w:rsidRPr="00A84433" w:rsidRDefault="00F855A3" w:rsidP="00A84433">
            <w:pPr>
              <w:widowControl/>
              <w:tabs>
                <w:tab w:val="left" w:pos="720"/>
              </w:tabs>
              <w:ind w:left="720"/>
              <w:rPr>
                <w:color w:val="000000"/>
              </w:rPr>
            </w:pPr>
            <w:r w:rsidRPr="00A84433">
              <w:rPr>
                <w:color w:val="000000"/>
              </w:rPr>
              <w:t>Sacramento</w:t>
            </w:r>
          </w:p>
        </w:tc>
        <w:tc>
          <w:tcPr>
            <w:tcW w:w="1896" w:type="dxa"/>
          </w:tcPr>
          <w:p w:rsidR="00F855A3" w:rsidRPr="00A84433" w:rsidRDefault="00F855A3" w:rsidP="00A84433">
            <w:pPr>
              <w:widowControl/>
              <w:tabs>
                <w:tab w:val="left" w:pos="720"/>
              </w:tabs>
              <w:ind w:left="720"/>
              <w:rPr>
                <w:color w:val="000000"/>
              </w:rPr>
            </w:pPr>
            <w:r w:rsidRPr="00A84433">
              <w:rPr>
                <w:color w:val="000000"/>
              </w:rPr>
              <w:t>Denied</w:t>
            </w:r>
          </w:p>
        </w:tc>
      </w:tr>
      <w:tr w:rsidR="00F855A3" w:rsidTr="00A84433">
        <w:trPr>
          <w:jc w:val="center"/>
        </w:trPr>
        <w:tc>
          <w:tcPr>
            <w:tcW w:w="2457" w:type="dxa"/>
          </w:tcPr>
          <w:p w:rsidR="00F855A3" w:rsidRPr="00A84433" w:rsidRDefault="00F855A3" w:rsidP="00A84433">
            <w:pPr>
              <w:widowControl/>
              <w:tabs>
                <w:tab w:val="left" w:pos="720"/>
              </w:tabs>
              <w:ind w:left="720"/>
              <w:rPr>
                <w:color w:val="000000"/>
              </w:rPr>
            </w:pPr>
            <w:r w:rsidRPr="00A84433">
              <w:rPr>
                <w:color w:val="000000"/>
              </w:rPr>
              <w:t>R07-2008-141</w:t>
            </w:r>
          </w:p>
        </w:tc>
        <w:tc>
          <w:tcPr>
            <w:tcW w:w="2568" w:type="dxa"/>
          </w:tcPr>
          <w:p w:rsidR="00F855A3" w:rsidRPr="00A84433" w:rsidRDefault="00F855A3" w:rsidP="00A84433">
            <w:pPr>
              <w:widowControl/>
              <w:tabs>
                <w:tab w:val="left" w:pos="720"/>
              </w:tabs>
              <w:ind w:left="720"/>
              <w:rPr>
                <w:color w:val="000000"/>
              </w:rPr>
            </w:pPr>
            <w:r w:rsidRPr="00A84433">
              <w:rPr>
                <w:color w:val="000000"/>
              </w:rPr>
              <w:t>Long Beach</w:t>
            </w:r>
          </w:p>
        </w:tc>
        <w:tc>
          <w:tcPr>
            <w:tcW w:w="1896" w:type="dxa"/>
          </w:tcPr>
          <w:p w:rsidR="00F855A3" w:rsidRPr="00A84433" w:rsidRDefault="00F855A3" w:rsidP="00A84433">
            <w:pPr>
              <w:widowControl/>
              <w:tabs>
                <w:tab w:val="left" w:pos="720"/>
              </w:tabs>
              <w:ind w:left="720"/>
              <w:rPr>
                <w:color w:val="000000"/>
              </w:rPr>
            </w:pPr>
            <w:r w:rsidRPr="00A84433">
              <w:rPr>
                <w:color w:val="000000"/>
              </w:rPr>
              <w:t>Arbitrate</w:t>
            </w:r>
          </w:p>
        </w:tc>
      </w:tr>
      <w:tr w:rsidR="00F855A3" w:rsidTr="00A84433">
        <w:trPr>
          <w:jc w:val="center"/>
        </w:trPr>
        <w:tc>
          <w:tcPr>
            <w:tcW w:w="2457" w:type="dxa"/>
          </w:tcPr>
          <w:p w:rsidR="00F855A3" w:rsidRPr="00A84433" w:rsidRDefault="00F855A3" w:rsidP="00A84433">
            <w:pPr>
              <w:widowControl/>
              <w:tabs>
                <w:tab w:val="left" w:pos="720"/>
              </w:tabs>
              <w:ind w:left="720"/>
              <w:rPr>
                <w:color w:val="000000"/>
              </w:rPr>
            </w:pPr>
            <w:r w:rsidRPr="00A84433">
              <w:rPr>
                <w:color w:val="000000"/>
              </w:rPr>
              <w:t>R07-2008-149</w:t>
            </w:r>
          </w:p>
        </w:tc>
        <w:tc>
          <w:tcPr>
            <w:tcW w:w="2568" w:type="dxa"/>
          </w:tcPr>
          <w:p w:rsidR="00F855A3" w:rsidRPr="00A84433" w:rsidRDefault="00F855A3" w:rsidP="00A84433">
            <w:pPr>
              <w:widowControl/>
              <w:tabs>
                <w:tab w:val="left" w:pos="720"/>
              </w:tabs>
              <w:ind w:left="720"/>
              <w:rPr>
                <w:color w:val="000000"/>
              </w:rPr>
            </w:pPr>
            <w:r w:rsidRPr="00A84433">
              <w:rPr>
                <w:color w:val="000000"/>
              </w:rPr>
              <w:t>San Diego</w:t>
            </w:r>
          </w:p>
        </w:tc>
        <w:tc>
          <w:tcPr>
            <w:tcW w:w="1896" w:type="dxa"/>
          </w:tcPr>
          <w:p w:rsidR="00F855A3" w:rsidRPr="00A84433" w:rsidRDefault="00F855A3" w:rsidP="00A84433">
            <w:pPr>
              <w:widowControl/>
              <w:tabs>
                <w:tab w:val="left" w:pos="720"/>
              </w:tabs>
              <w:ind w:left="720"/>
              <w:rPr>
                <w:color w:val="000000"/>
              </w:rPr>
            </w:pPr>
            <w:r w:rsidRPr="00A84433">
              <w:rPr>
                <w:color w:val="000000"/>
              </w:rPr>
              <w:t>Arbitrate</w:t>
            </w:r>
          </w:p>
        </w:tc>
      </w:tr>
      <w:tr w:rsidR="00F855A3" w:rsidTr="00A84433">
        <w:trPr>
          <w:jc w:val="center"/>
        </w:trPr>
        <w:tc>
          <w:tcPr>
            <w:tcW w:w="2457" w:type="dxa"/>
          </w:tcPr>
          <w:p w:rsidR="00F855A3" w:rsidRPr="00A84433" w:rsidRDefault="00F855A3" w:rsidP="00A84433">
            <w:pPr>
              <w:widowControl/>
              <w:tabs>
                <w:tab w:val="left" w:pos="720"/>
              </w:tabs>
              <w:ind w:left="720"/>
              <w:rPr>
                <w:color w:val="000000"/>
              </w:rPr>
            </w:pPr>
            <w:r w:rsidRPr="00A84433">
              <w:rPr>
                <w:color w:val="000000"/>
              </w:rPr>
              <w:t>007-2007-170</w:t>
            </w:r>
          </w:p>
        </w:tc>
        <w:tc>
          <w:tcPr>
            <w:tcW w:w="2568" w:type="dxa"/>
          </w:tcPr>
          <w:p w:rsidR="00F855A3" w:rsidRPr="00A84433" w:rsidRDefault="00F855A3" w:rsidP="00A84433">
            <w:pPr>
              <w:widowControl/>
              <w:tabs>
                <w:tab w:val="left" w:pos="720"/>
              </w:tabs>
              <w:ind w:left="720"/>
              <w:rPr>
                <w:color w:val="000000"/>
              </w:rPr>
            </w:pPr>
            <w:r w:rsidRPr="00A84433">
              <w:rPr>
                <w:color w:val="000000"/>
              </w:rPr>
              <w:t>San Marcos</w:t>
            </w:r>
          </w:p>
        </w:tc>
        <w:tc>
          <w:tcPr>
            <w:tcW w:w="1896" w:type="dxa"/>
          </w:tcPr>
          <w:p w:rsidR="00F855A3" w:rsidRPr="00A84433" w:rsidRDefault="00F855A3" w:rsidP="00A84433">
            <w:pPr>
              <w:widowControl/>
              <w:tabs>
                <w:tab w:val="left" w:pos="720"/>
              </w:tabs>
              <w:ind w:left="720"/>
              <w:rPr>
                <w:color w:val="000000"/>
              </w:rPr>
            </w:pPr>
            <w:r w:rsidRPr="00A84433">
              <w:rPr>
                <w:color w:val="000000"/>
              </w:rPr>
              <w:t>Arbitrate</w:t>
            </w:r>
          </w:p>
        </w:tc>
      </w:tr>
    </w:tbl>
    <w:p w:rsidR="00F855A3" w:rsidRDefault="00F855A3" w:rsidP="004F612C">
      <w:pPr>
        <w:widowControl/>
        <w:tabs>
          <w:tab w:val="left" w:pos="720"/>
        </w:tabs>
        <w:ind w:left="720"/>
        <w:rPr>
          <w:color w:val="000000"/>
        </w:rPr>
      </w:pPr>
    </w:p>
    <w:p w:rsidR="00F855A3" w:rsidRDefault="00F855A3" w:rsidP="004F612C">
      <w:pPr>
        <w:widowControl/>
        <w:tabs>
          <w:tab w:val="left" w:pos="720"/>
        </w:tabs>
        <w:ind w:left="720"/>
        <w:rPr>
          <w:color w:val="000000"/>
        </w:rPr>
      </w:pPr>
      <w:r>
        <w:rPr>
          <w:color w:val="000000"/>
        </w:rPr>
        <w:t>The Committee discussed the Advanced Steward Training Program.  The committee will be provided with binders by the end of the Board Meeting on March 15, 2009.  A discussion was initiated over the concept of the training which would be directed at experienced stewards who have handled grievance cases.  It is intended to be a one day training to be held at individual campuses, with small groups of trainees.</w:t>
      </w:r>
    </w:p>
    <w:p w:rsidR="00F855A3" w:rsidRDefault="00F855A3" w:rsidP="004F612C">
      <w:pPr>
        <w:widowControl/>
        <w:tabs>
          <w:tab w:val="left" w:pos="720"/>
        </w:tabs>
        <w:ind w:left="720"/>
        <w:rPr>
          <w:color w:val="000000"/>
        </w:rPr>
      </w:pPr>
    </w:p>
    <w:p w:rsidR="00F855A3" w:rsidRDefault="00F855A3" w:rsidP="004F612C">
      <w:pPr>
        <w:widowControl/>
        <w:tabs>
          <w:tab w:val="left" w:pos="720"/>
        </w:tabs>
        <w:ind w:left="720"/>
        <w:rPr>
          <w:color w:val="000000"/>
        </w:rPr>
      </w:pPr>
      <w:r>
        <w:rPr>
          <w:color w:val="000000"/>
        </w:rPr>
        <w:t>The situation on basic training was brought up.  At this time there is no 5.11(d) time left after this board meeting and the upcoming Lobby Day activities.  Any basic steward training before July 1, 2009 will need to be conducted on Saturdays or Saturday-Sunday unless money is allocated for 5.13 time by the CSUEU Board.</w:t>
      </w:r>
    </w:p>
    <w:p w:rsidR="00F855A3" w:rsidRDefault="00F855A3" w:rsidP="004F612C">
      <w:pPr>
        <w:widowControl/>
        <w:tabs>
          <w:tab w:val="left" w:pos="720"/>
        </w:tabs>
        <w:ind w:left="720"/>
        <w:rPr>
          <w:color w:val="000000"/>
        </w:rPr>
      </w:pPr>
    </w:p>
    <w:p w:rsidR="00F855A3" w:rsidRDefault="00F855A3" w:rsidP="004F612C">
      <w:pPr>
        <w:widowControl/>
        <w:tabs>
          <w:tab w:val="left" w:pos="720"/>
        </w:tabs>
        <w:ind w:left="720"/>
        <w:rPr>
          <w:color w:val="000000"/>
        </w:rPr>
      </w:pPr>
      <w:r>
        <w:rPr>
          <w:color w:val="000000"/>
        </w:rPr>
        <w:t>The other factor is that not all of the Chapters have completed their election process so many do not know who will require training.  The Policy File allows six months between the election and when a new officer is required to have received Basic Steward Training, which provides time for trainings after July 1, 2009.</w:t>
      </w:r>
    </w:p>
    <w:p w:rsidR="00F855A3" w:rsidRDefault="00F855A3" w:rsidP="004F612C">
      <w:pPr>
        <w:widowControl/>
        <w:tabs>
          <w:tab w:val="left" w:pos="720"/>
        </w:tabs>
        <w:ind w:left="720"/>
        <w:rPr>
          <w:color w:val="000000"/>
        </w:rPr>
      </w:pPr>
    </w:p>
    <w:p w:rsidR="00F855A3" w:rsidRDefault="00F855A3" w:rsidP="004F612C">
      <w:pPr>
        <w:widowControl/>
        <w:tabs>
          <w:tab w:val="left" w:pos="720"/>
        </w:tabs>
        <w:ind w:left="720"/>
        <w:rPr>
          <w:color w:val="000000"/>
        </w:rPr>
      </w:pPr>
      <w:r>
        <w:rPr>
          <w:color w:val="000000"/>
        </w:rPr>
        <w:t>The point was made that the advanced training was not designed to be an intermediate training program.  Ideally intermediate training should be taking place on the campuses by the LRR and Chief Steward.</w:t>
      </w:r>
    </w:p>
    <w:p w:rsidR="00F855A3" w:rsidRDefault="00F855A3" w:rsidP="004F612C">
      <w:pPr>
        <w:widowControl/>
        <w:tabs>
          <w:tab w:val="left" w:pos="720"/>
        </w:tabs>
        <w:ind w:left="720"/>
        <w:rPr>
          <w:color w:val="000000"/>
        </w:rPr>
      </w:pPr>
      <w:r>
        <w:rPr>
          <w:color w:val="000000"/>
        </w:rPr>
        <w:br w:type="page"/>
      </w:r>
    </w:p>
    <w:p w:rsidR="00F855A3" w:rsidRDefault="00F855A3" w:rsidP="004F612C">
      <w:pPr>
        <w:widowControl/>
        <w:tabs>
          <w:tab w:val="left" w:pos="720"/>
        </w:tabs>
        <w:ind w:left="720"/>
        <w:rPr>
          <w:color w:val="000000"/>
        </w:rPr>
      </w:pPr>
    </w:p>
    <w:p w:rsidR="00F855A3" w:rsidRDefault="00F855A3" w:rsidP="004F612C">
      <w:pPr>
        <w:widowControl/>
        <w:tabs>
          <w:tab w:val="left" w:pos="720"/>
        </w:tabs>
        <w:ind w:left="720"/>
        <w:rPr>
          <w:color w:val="000000"/>
        </w:rPr>
      </w:pPr>
      <w:r>
        <w:rPr>
          <w:color w:val="000000"/>
        </w:rPr>
        <w:t>On April 18, 2009 there will be a chief steward meeting at Sacramento.  The purpose of the meeting is to allow sharing of information.  One of the primary activities will be asking the Chief Stewards what they feel they need in order to perform the duties of their office in a more efficient or productive manner.  The vision for a Chief Stewards training will probably focus on organization and record maintenance, but will in the end be directed by the actual needs of the Chief Stewards.</w:t>
      </w:r>
    </w:p>
    <w:p w:rsidR="00F855A3" w:rsidRDefault="00F855A3" w:rsidP="004F612C">
      <w:pPr>
        <w:widowControl/>
        <w:tabs>
          <w:tab w:val="left" w:pos="720"/>
        </w:tabs>
        <w:ind w:left="720"/>
        <w:rPr>
          <w:color w:val="000000"/>
        </w:rPr>
      </w:pPr>
    </w:p>
    <w:p w:rsidR="00F855A3" w:rsidRDefault="00F855A3" w:rsidP="004F612C">
      <w:pPr>
        <w:widowControl/>
        <w:tabs>
          <w:tab w:val="left" w:pos="720"/>
        </w:tabs>
        <w:ind w:left="720"/>
        <w:rPr>
          <w:color w:val="000000"/>
        </w:rPr>
      </w:pPr>
      <w:r>
        <w:rPr>
          <w:color w:val="000000"/>
        </w:rPr>
        <w:t>A discussion was initiated on the desirability of establishing a year long calendar of trainings, both Basic and Advanced to allow for more effective planning and use of resources, such as 5.11(d) time.</w:t>
      </w:r>
    </w:p>
    <w:p w:rsidR="00F855A3" w:rsidRPr="00BC1ED3" w:rsidRDefault="00F855A3" w:rsidP="00941840">
      <w:pPr>
        <w:widowControl/>
        <w:tabs>
          <w:tab w:val="left" w:pos="0"/>
        </w:tabs>
        <w:rPr>
          <w:color w:val="000000"/>
        </w:rPr>
      </w:pPr>
    </w:p>
    <w:p w:rsidR="00F855A3" w:rsidRPr="00BC1ED3" w:rsidRDefault="00F855A3" w:rsidP="009046B5">
      <w:pPr>
        <w:tabs>
          <w:tab w:val="left" w:pos="-1440"/>
          <w:tab w:val="left" w:pos="720"/>
          <w:tab w:val="left" w:pos="2160"/>
          <w:tab w:val="left" w:pos="2880"/>
          <w:tab w:val="left" w:pos="4320"/>
          <w:tab w:val="left" w:pos="5760"/>
        </w:tabs>
        <w:ind w:left="5760" w:hanging="5040"/>
      </w:pPr>
      <w:r>
        <w:rPr>
          <w:b/>
          <w:bCs/>
        </w:rPr>
        <w:t>CSUEUBOD 12/01/09</w:t>
      </w:r>
      <w:r w:rsidRPr="00BC1ED3">
        <w:rPr>
          <w:b/>
          <w:bCs/>
        </w:rPr>
        <w:tab/>
        <w:t>MOTION:</w:t>
      </w:r>
      <w:r w:rsidRPr="00BC1ED3">
        <w:tab/>
      </w:r>
      <w:r>
        <w:t>Small</w:t>
      </w:r>
      <w:r w:rsidRPr="00BC1ED3">
        <w:t xml:space="preserve"> second by</w:t>
      </w:r>
      <w:r>
        <w:t xml:space="preserve"> Geck</w:t>
      </w:r>
      <w:r w:rsidRPr="00BC1ED3">
        <w:t xml:space="preserve"> - that the CSUEU BOD accepts the Representation report as presented.</w:t>
      </w:r>
    </w:p>
    <w:p w:rsidR="00F855A3" w:rsidRPr="00BC1ED3" w:rsidRDefault="00F855A3" w:rsidP="009046B5">
      <w:pPr>
        <w:tabs>
          <w:tab w:val="left" w:pos="-1440"/>
          <w:tab w:val="left" w:pos="2160"/>
          <w:tab w:val="left" w:pos="3600"/>
        </w:tabs>
        <w:ind w:left="3600" w:hanging="3600"/>
      </w:pPr>
    </w:p>
    <w:p w:rsidR="00F855A3" w:rsidRPr="00BC1ED3" w:rsidRDefault="00F855A3" w:rsidP="009046B5">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F855A3" w:rsidRPr="00BC1ED3" w:rsidRDefault="00F855A3" w:rsidP="00937700">
      <w:pPr>
        <w:ind w:left="720"/>
      </w:pPr>
    </w:p>
    <w:p w:rsidR="00F855A3" w:rsidRPr="00BC1ED3" w:rsidRDefault="00F855A3" w:rsidP="003A48E4">
      <w:pPr>
        <w:widowControl/>
        <w:numPr>
          <w:ilvl w:val="0"/>
          <w:numId w:val="2"/>
        </w:numPr>
        <w:tabs>
          <w:tab w:val="left" w:pos="0"/>
          <w:tab w:val="left" w:pos="720"/>
        </w:tabs>
        <w:ind w:hanging="1080"/>
        <w:rPr>
          <w:b/>
          <w:bCs/>
          <w:color w:val="000000"/>
        </w:rPr>
      </w:pPr>
      <w:r>
        <w:rPr>
          <w:b/>
          <w:bCs/>
          <w:color w:val="000000"/>
        </w:rPr>
        <w:t>Organizing</w:t>
      </w:r>
      <w:r w:rsidRPr="00BC1ED3">
        <w:rPr>
          <w:b/>
          <w:bCs/>
          <w:color w:val="000000"/>
        </w:rPr>
        <w:t xml:space="preserve"> Committee:</w:t>
      </w:r>
    </w:p>
    <w:p w:rsidR="00F855A3" w:rsidRDefault="00F855A3" w:rsidP="004F624D"/>
    <w:p w:rsidR="00F855A3" w:rsidRPr="006C1CD2" w:rsidRDefault="00F855A3" w:rsidP="006C1CD2">
      <w:pPr>
        <w:pStyle w:val="Header"/>
        <w:tabs>
          <w:tab w:val="clear" w:pos="4320"/>
          <w:tab w:val="clear" w:pos="8640"/>
        </w:tabs>
        <w:ind w:left="720"/>
        <w:rPr>
          <w:u w:val="single"/>
        </w:rPr>
      </w:pPr>
      <w:r w:rsidRPr="006C1CD2">
        <w:rPr>
          <w:u w:val="single"/>
        </w:rPr>
        <w:t>Project Updates</w:t>
      </w:r>
    </w:p>
    <w:p w:rsidR="00F855A3" w:rsidRPr="006C1CD2" w:rsidRDefault="00F855A3" w:rsidP="006C1CD2">
      <w:pPr>
        <w:pStyle w:val="Header"/>
        <w:tabs>
          <w:tab w:val="clear" w:pos="4320"/>
          <w:tab w:val="clear" w:pos="8640"/>
        </w:tabs>
        <w:ind w:left="720"/>
      </w:pPr>
    </w:p>
    <w:p w:rsidR="00F855A3" w:rsidRPr="006C1CD2" w:rsidRDefault="00F855A3" w:rsidP="006C1CD2">
      <w:pPr>
        <w:pStyle w:val="Header"/>
        <w:tabs>
          <w:tab w:val="clear" w:pos="4320"/>
          <w:tab w:val="clear" w:pos="8640"/>
        </w:tabs>
        <w:ind w:left="720"/>
      </w:pPr>
      <w:r w:rsidRPr="006C1CD2">
        <w:t>The direct mail recruitment project has died. As promised to the Board, all President and Organizing Chair signatures submitted to be placed on the direct mail pieces have been destroyed.</w:t>
      </w:r>
    </w:p>
    <w:p w:rsidR="00F855A3" w:rsidRPr="006C1CD2" w:rsidRDefault="00F855A3" w:rsidP="006C1CD2">
      <w:pPr>
        <w:pStyle w:val="Header"/>
        <w:tabs>
          <w:tab w:val="clear" w:pos="4320"/>
          <w:tab w:val="clear" w:pos="8640"/>
        </w:tabs>
        <w:ind w:left="720"/>
      </w:pPr>
    </w:p>
    <w:p w:rsidR="00F855A3" w:rsidRPr="006C1CD2" w:rsidRDefault="00F855A3" w:rsidP="006C1CD2">
      <w:pPr>
        <w:pStyle w:val="Header"/>
        <w:tabs>
          <w:tab w:val="clear" w:pos="4320"/>
          <w:tab w:val="clear" w:pos="8640"/>
        </w:tabs>
        <w:ind w:left="720"/>
      </w:pPr>
      <w:r w:rsidRPr="006C1CD2">
        <w:t xml:space="preserve">I will be evaluating starting a stripped-down version </w:t>
      </w:r>
      <w:r>
        <w:t>o</w:t>
      </w:r>
      <w:r w:rsidRPr="006C1CD2">
        <w:t>f the project.</w:t>
      </w:r>
    </w:p>
    <w:p w:rsidR="00F855A3" w:rsidRPr="006C1CD2" w:rsidRDefault="00F855A3" w:rsidP="006C1CD2">
      <w:pPr>
        <w:pStyle w:val="Header"/>
        <w:tabs>
          <w:tab w:val="clear" w:pos="4320"/>
          <w:tab w:val="clear" w:pos="8640"/>
        </w:tabs>
        <w:ind w:left="720"/>
      </w:pPr>
    </w:p>
    <w:p w:rsidR="00F855A3" w:rsidRPr="006C1CD2" w:rsidRDefault="00F855A3" w:rsidP="006C1CD2">
      <w:pPr>
        <w:pStyle w:val="Header"/>
        <w:tabs>
          <w:tab w:val="clear" w:pos="4320"/>
          <w:tab w:val="clear" w:pos="8640"/>
        </w:tabs>
        <w:ind w:left="720"/>
      </w:pPr>
      <w:r w:rsidRPr="006C1CD2">
        <w:t>The revisions to the membership application forms are in progress. There is no ETA.</w:t>
      </w:r>
    </w:p>
    <w:p w:rsidR="00F855A3" w:rsidRPr="006C1CD2" w:rsidRDefault="00F855A3" w:rsidP="006C1CD2">
      <w:pPr>
        <w:pStyle w:val="Header"/>
        <w:tabs>
          <w:tab w:val="clear" w:pos="4320"/>
          <w:tab w:val="clear" w:pos="8640"/>
        </w:tabs>
        <w:ind w:left="720"/>
      </w:pPr>
    </w:p>
    <w:p w:rsidR="00F855A3" w:rsidRPr="006C1CD2" w:rsidRDefault="00F855A3" w:rsidP="006C1CD2">
      <w:pPr>
        <w:pStyle w:val="Header"/>
        <w:tabs>
          <w:tab w:val="clear" w:pos="4320"/>
          <w:tab w:val="clear" w:pos="8640"/>
        </w:tabs>
        <w:ind w:left="720"/>
        <w:rPr>
          <w:u w:val="single"/>
        </w:rPr>
      </w:pPr>
      <w:r w:rsidRPr="006C1CD2">
        <w:rPr>
          <w:u w:val="single"/>
        </w:rPr>
        <w:t>lists.csueu.org</w:t>
      </w:r>
    </w:p>
    <w:p w:rsidR="00F855A3" w:rsidRPr="006C1CD2" w:rsidRDefault="00F855A3" w:rsidP="006C1CD2">
      <w:pPr>
        <w:pStyle w:val="Header"/>
        <w:tabs>
          <w:tab w:val="clear" w:pos="4320"/>
          <w:tab w:val="clear" w:pos="8640"/>
        </w:tabs>
        <w:ind w:left="720"/>
      </w:pPr>
    </w:p>
    <w:p w:rsidR="00F855A3" w:rsidRPr="006C1CD2" w:rsidRDefault="00F855A3" w:rsidP="006C1CD2">
      <w:pPr>
        <w:pStyle w:val="Header"/>
        <w:tabs>
          <w:tab w:val="clear" w:pos="4320"/>
          <w:tab w:val="clear" w:pos="8640"/>
        </w:tabs>
        <w:ind w:left="720"/>
      </w:pPr>
      <w:r w:rsidRPr="006C1CD2">
        <w:t>CSEA IT, as a direct cost to CSUEU, has purchased and installed a server dedicated for managing email lists. With this resource, Chapters will be able to manage and send to email lists, and Chapters will have delegated administrative authority for their own lists and a Chapter President can delegate this authority to an activist of their choice.</w:t>
      </w:r>
    </w:p>
    <w:p w:rsidR="00F855A3" w:rsidRPr="006C1CD2" w:rsidRDefault="00F855A3" w:rsidP="006C1CD2">
      <w:pPr>
        <w:pStyle w:val="Header"/>
        <w:tabs>
          <w:tab w:val="clear" w:pos="4320"/>
          <w:tab w:val="clear" w:pos="8640"/>
        </w:tabs>
        <w:ind w:left="720"/>
      </w:pPr>
    </w:p>
    <w:p w:rsidR="00F855A3" w:rsidRPr="006C1CD2" w:rsidRDefault="00F855A3" w:rsidP="006C1CD2">
      <w:pPr>
        <w:pStyle w:val="Header"/>
        <w:tabs>
          <w:tab w:val="clear" w:pos="4320"/>
          <w:tab w:val="clear" w:pos="8640"/>
        </w:tabs>
        <w:ind w:left="720"/>
      </w:pPr>
      <w:r w:rsidRPr="006C1CD2">
        <w:t>Chapters 312 and 315 will be piloting the deployment. Full deployment is scheduled for April.</w:t>
      </w:r>
    </w:p>
    <w:p w:rsidR="00F855A3" w:rsidRPr="006C1CD2" w:rsidRDefault="00F855A3" w:rsidP="006C1CD2">
      <w:pPr>
        <w:pStyle w:val="Header"/>
        <w:tabs>
          <w:tab w:val="clear" w:pos="4320"/>
          <w:tab w:val="clear" w:pos="8640"/>
        </w:tabs>
        <w:ind w:left="720"/>
      </w:pPr>
    </w:p>
    <w:p w:rsidR="00F855A3" w:rsidRPr="006C1CD2" w:rsidRDefault="00F855A3" w:rsidP="006C1CD2">
      <w:pPr>
        <w:pStyle w:val="Header"/>
        <w:tabs>
          <w:tab w:val="clear" w:pos="4320"/>
          <w:tab w:val="clear" w:pos="8640"/>
        </w:tabs>
        <w:ind w:left="720"/>
        <w:rPr>
          <w:u w:val="single"/>
        </w:rPr>
      </w:pPr>
      <w:r w:rsidRPr="006C1CD2">
        <w:rPr>
          <w:u w:val="single"/>
        </w:rPr>
        <w:t>Organizing Grants</w:t>
      </w:r>
    </w:p>
    <w:p w:rsidR="00F855A3" w:rsidRPr="006C1CD2" w:rsidRDefault="00F855A3" w:rsidP="006C1CD2">
      <w:pPr>
        <w:pStyle w:val="Header"/>
        <w:tabs>
          <w:tab w:val="clear" w:pos="4320"/>
          <w:tab w:val="clear" w:pos="8640"/>
        </w:tabs>
        <w:ind w:left="720"/>
      </w:pPr>
    </w:p>
    <w:p w:rsidR="00F855A3" w:rsidRDefault="00F855A3" w:rsidP="006C1CD2">
      <w:pPr>
        <w:pStyle w:val="Header"/>
        <w:tabs>
          <w:tab w:val="clear" w:pos="4320"/>
          <w:tab w:val="clear" w:pos="8640"/>
        </w:tabs>
        <w:ind w:left="720"/>
      </w:pPr>
      <w:r w:rsidRPr="006C1CD2">
        <w:t>Some Chapters (we don’t know who yet) did not submit reports as directed in November. If your Chapter has not submitted a report, please send it to Dayna Ramos before we find out who you are.</w:t>
      </w:r>
    </w:p>
    <w:p w:rsidR="00F855A3" w:rsidRPr="006C1CD2" w:rsidRDefault="00F855A3" w:rsidP="006C1CD2">
      <w:pPr>
        <w:pStyle w:val="Header"/>
        <w:tabs>
          <w:tab w:val="clear" w:pos="4320"/>
          <w:tab w:val="clear" w:pos="8640"/>
        </w:tabs>
        <w:ind w:left="720"/>
      </w:pPr>
      <w:r>
        <w:br w:type="page"/>
      </w:r>
      <w:r w:rsidRPr="006C1CD2">
        <w:t>SSN</w:t>
      </w:r>
      <w:r>
        <w:t>’</w:t>
      </w:r>
      <w:r w:rsidRPr="006C1CD2">
        <w:t>s and membership applications</w:t>
      </w:r>
      <w:r>
        <w:t>:</w:t>
      </w:r>
    </w:p>
    <w:p w:rsidR="00F855A3" w:rsidRPr="006C1CD2" w:rsidRDefault="00F855A3" w:rsidP="006C1CD2">
      <w:pPr>
        <w:pStyle w:val="Header"/>
        <w:tabs>
          <w:tab w:val="clear" w:pos="4320"/>
          <w:tab w:val="clear" w:pos="8640"/>
        </w:tabs>
        <w:ind w:left="720"/>
      </w:pPr>
    </w:p>
    <w:p w:rsidR="00F855A3" w:rsidRPr="006C1CD2" w:rsidRDefault="00F855A3" w:rsidP="006C1CD2">
      <w:pPr>
        <w:pStyle w:val="Header"/>
        <w:tabs>
          <w:tab w:val="clear" w:pos="4320"/>
          <w:tab w:val="clear" w:pos="8640"/>
        </w:tabs>
        <w:ind w:left="720"/>
      </w:pPr>
      <w:r w:rsidRPr="006C1CD2">
        <w:t>The Committee met with CSEA Chief Counsel Rocco Paternoster to discuss the Controller’s (SCO) requirement that CSUEU provide SCO the 9-digit SSN to convert a non-member to a member. The SCO’s “21</w:t>
      </w:r>
      <w:r w:rsidRPr="006C1CD2">
        <w:rPr>
          <w:vertAlign w:val="superscript"/>
        </w:rPr>
        <w:t>st</w:t>
      </w:r>
      <w:r w:rsidRPr="006C1CD2">
        <w:t xml:space="preserve"> Century” payroll software upgrade project had the hope of removing that technical requirement, but the SCO has cancelled their project. As CSEA’s research on the topic was based on the assumption that the SCO would be replacing their payroll system, CSEA will have to restart their investigation of alternatives from step one.</w:t>
      </w:r>
    </w:p>
    <w:p w:rsidR="00F855A3" w:rsidRPr="00654FD7" w:rsidRDefault="00F855A3" w:rsidP="004F624D"/>
    <w:p w:rsidR="00F855A3" w:rsidRPr="00654FD7" w:rsidRDefault="00F855A3" w:rsidP="004F624D"/>
    <w:p w:rsidR="00F855A3" w:rsidRPr="00BC1ED3" w:rsidRDefault="00F855A3" w:rsidP="004C39DD">
      <w:pPr>
        <w:tabs>
          <w:tab w:val="left" w:pos="-1440"/>
          <w:tab w:val="left" w:pos="720"/>
          <w:tab w:val="left" w:pos="2160"/>
          <w:tab w:val="left" w:pos="2880"/>
          <w:tab w:val="left" w:pos="4320"/>
          <w:tab w:val="left" w:pos="5760"/>
        </w:tabs>
        <w:ind w:left="5760" w:hanging="5040"/>
      </w:pPr>
      <w:r>
        <w:rPr>
          <w:b/>
          <w:bCs/>
        </w:rPr>
        <w:t>CSUEUBOD 13/01/09</w:t>
      </w:r>
      <w:r w:rsidRPr="00BC1ED3">
        <w:rPr>
          <w:b/>
          <w:bCs/>
        </w:rPr>
        <w:tab/>
        <w:t>MOTION:</w:t>
      </w:r>
      <w:r w:rsidRPr="00BC1ED3">
        <w:tab/>
      </w:r>
      <w:r>
        <w:t>Kilday-Hicks</w:t>
      </w:r>
      <w:r w:rsidRPr="00BC1ED3">
        <w:t xml:space="preserve"> second by </w:t>
      </w:r>
      <w:r>
        <w:t>Coile</w:t>
      </w:r>
      <w:r w:rsidRPr="00BC1ED3">
        <w:t xml:space="preserve"> - that the CSUEU BOD except the </w:t>
      </w:r>
      <w:r>
        <w:t xml:space="preserve">Organizing Committee </w:t>
      </w:r>
      <w:r w:rsidRPr="00BC1ED3">
        <w:t>report as presented.</w:t>
      </w:r>
    </w:p>
    <w:p w:rsidR="00F855A3" w:rsidRPr="00BC1ED3" w:rsidRDefault="00F855A3" w:rsidP="004C39DD">
      <w:pPr>
        <w:tabs>
          <w:tab w:val="left" w:pos="-1440"/>
          <w:tab w:val="left" w:pos="2160"/>
          <w:tab w:val="left" w:pos="3600"/>
        </w:tabs>
        <w:ind w:left="3600" w:hanging="3600"/>
      </w:pPr>
    </w:p>
    <w:p w:rsidR="00F855A3" w:rsidRPr="00BC1ED3" w:rsidRDefault="00F855A3" w:rsidP="004C39DD">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F855A3" w:rsidRPr="00BC1ED3" w:rsidRDefault="00F855A3" w:rsidP="00210423"/>
    <w:p w:rsidR="00F855A3" w:rsidRPr="00BC1ED3" w:rsidRDefault="00F855A3" w:rsidP="00A90D4D">
      <w:pPr>
        <w:widowControl/>
        <w:tabs>
          <w:tab w:val="left" w:pos="0"/>
        </w:tabs>
        <w:ind w:left="360"/>
        <w:rPr>
          <w:color w:val="000000"/>
        </w:rPr>
      </w:pPr>
    </w:p>
    <w:p w:rsidR="00F855A3" w:rsidRPr="00BC1ED3" w:rsidRDefault="00F855A3" w:rsidP="003A48E4">
      <w:pPr>
        <w:widowControl/>
        <w:numPr>
          <w:ilvl w:val="0"/>
          <w:numId w:val="2"/>
        </w:numPr>
        <w:tabs>
          <w:tab w:val="left" w:pos="0"/>
          <w:tab w:val="left" w:pos="720"/>
        </w:tabs>
        <w:ind w:hanging="1080"/>
        <w:rPr>
          <w:b/>
          <w:bCs/>
          <w:color w:val="000000"/>
        </w:rPr>
      </w:pPr>
      <w:r>
        <w:rPr>
          <w:b/>
          <w:bCs/>
          <w:color w:val="000000"/>
        </w:rPr>
        <w:t>Legislative</w:t>
      </w:r>
      <w:r w:rsidRPr="00BC1ED3">
        <w:rPr>
          <w:b/>
          <w:bCs/>
          <w:color w:val="000000"/>
        </w:rPr>
        <w:t xml:space="preserve"> Committee:</w:t>
      </w:r>
    </w:p>
    <w:p w:rsidR="00F855A3" w:rsidRDefault="00F855A3" w:rsidP="00F01657"/>
    <w:p w:rsidR="00F855A3" w:rsidRPr="00E45BC6" w:rsidRDefault="00F855A3" w:rsidP="00090E96">
      <w:pPr>
        <w:widowControl/>
        <w:autoSpaceDE/>
        <w:autoSpaceDN/>
        <w:adjustRightInd/>
        <w:ind w:left="720"/>
        <w:jc w:val="both"/>
      </w:pPr>
      <w:r w:rsidRPr="00E45BC6">
        <w:t>Committee Members:  Natalia Bremer, Chair, Andrew Coile, Vice Chair, Diana Balli, Frank Borrelli, John Burdett, Sherrie Golden, Staff Assigned.</w:t>
      </w:r>
    </w:p>
    <w:p w:rsidR="00F855A3" w:rsidRPr="00E45BC6" w:rsidRDefault="00F855A3" w:rsidP="00090E96">
      <w:pPr>
        <w:widowControl/>
        <w:autoSpaceDE/>
        <w:autoSpaceDN/>
        <w:adjustRightInd/>
        <w:ind w:left="720"/>
      </w:pPr>
    </w:p>
    <w:p w:rsidR="00F855A3" w:rsidRPr="00090E96" w:rsidRDefault="00F855A3" w:rsidP="00090E96">
      <w:pPr>
        <w:widowControl/>
        <w:autoSpaceDE/>
        <w:autoSpaceDN/>
        <w:adjustRightInd/>
        <w:ind w:left="720"/>
        <w:jc w:val="both"/>
        <w:rPr>
          <w:b/>
          <w:bCs/>
          <w:u w:val="single"/>
        </w:rPr>
      </w:pPr>
      <w:r w:rsidRPr="00090E96">
        <w:rPr>
          <w:b/>
          <w:bCs/>
          <w:u w:val="single"/>
        </w:rPr>
        <w:t>CalPERS At-Large Seat</w:t>
      </w:r>
    </w:p>
    <w:p w:rsidR="00F855A3" w:rsidRPr="00090E96" w:rsidRDefault="00F855A3" w:rsidP="00090E96">
      <w:pPr>
        <w:widowControl/>
        <w:autoSpaceDE/>
        <w:autoSpaceDN/>
        <w:adjustRightInd/>
        <w:ind w:left="720"/>
        <w:jc w:val="both"/>
        <w:rPr>
          <w:b/>
          <w:bCs/>
          <w:u w:val="single"/>
        </w:rPr>
      </w:pPr>
    </w:p>
    <w:p w:rsidR="00F855A3" w:rsidRPr="00E45BC6" w:rsidRDefault="00F855A3" w:rsidP="00090E96">
      <w:pPr>
        <w:widowControl/>
        <w:autoSpaceDE/>
        <w:autoSpaceDN/>
        <w:adjustRightInd/>
        <w:ind w:left="720"/>
        <w:jc w:val="both"/>
      </w:pPr>
      <w:r w:rsidRPr="00E45BC6">
        <w:t xml:space="preserve">As of January 15, 2009 two at-large seats on the CalPERS </w:t>
      </w:r>
      <w:r>
        <w:t xml:space="preserve">Board </w:t>
      </w:r>
      <w:r w:rsidRPr="00E45BC6">
        <w:t>come to an end. The first seat is currently occupied by Kurato Shimado, who is running for re-election, and the second seat is held by Charles P. Valdez, who will be stepping down to retire. The election for these seats officially opens on March 23, 2009. Any candidate choosing to run will need to collect 250 signatures of support to be submitted by May 14, 2009 to be eligible. Elections ballots will be sent out to all CalPERS members on September 4, 2009.</w:t>
      </w:r>
    </w:p>
    <w:p w:rsidR="00F855A3" w:rsidRPr="00E45BC6" w:rsidRDefault="00F855A3" w:rsidP="00090E96">
      <w:pPr>
        <w:widowControl/>
        <w:autoSpaceDE/>
        <w:autoSpaceDN/>
        <w:adjustRightInd/>
        <w:ind w:left="720"/>
        <w:jc w:val="both"/>
      </w:pPr>
    </w:p>
    <w:p w:rsidR="00F855A3" w:rsidRPr="00E45BC6" w:rsidRDefault="00F855A3" w:rsidP="00090E96">
      <w:pPr>
        <w:widowControl/>
        <w:autoSpaceDE/>
        <w:autoSpaceDN/>
        <w:adjustRightInd/>
        <w:ind w:left="720"/>
        <w:jc w:val="both"/>
      </w:pPr>
      <w:r w:rsidRPr="00E45BC6">
        <w:t xml:space="preserve">The Legislative Committee will be sending a questionnaire to those candidates post May 14, 2009. Should you have any specific questions to be considered, please submit to Natalia Bremer at </w:t>
      </w:r>
      <w:hyperlink r:id="rId10" w:history="1">
        <w:r w:rsidRPr="00090E96">
          <w:rPr>
            <w:color w:val="0000FF"/>
            <w:u w:val="single"/>
          </w:rPr>
          <w:t>sharptiza@att.net</w:t>
        </w:r>
      </w:hyperlink>
      <w:r w:rsidRPr="00E45BC6">
        <w:t xml:space="preserve"> under the heading of CalPERS: Questions. </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u w:val="single"/>
        </w:rPr>
      </w:pPr>
      <w:r w:rsidRPr="00090E96">
        <w:rPr>
          <w:b/>
          <w:bCs/>
          <w:u w:val="single"/>
        </w:rPr>
        <w:t>Lobby Day 2009</w:t>
      </w:r>
    </w:p>
    <w:p w:rsidR="00F855A3" w:rsidRPr="00090E96" w:rsidRDefault="00F855A3" w:rsidP="00090E96">
      <w:pPr>
        <w:widowControl/>
        <w:autoSpaceDE/>
        <w:autoSpaceDN/>
        <w:adjustRightInd/>
        <w:ind w:left="720"/>
        <w:jc w:val="both"/>
        <w:rPr>
          <w:b/>
          <w:bCs/>
          <w:u w:val="single"/>
        </w:rPr>
      </w:pPr>
    </w:p>
    <w:p w:rsidR="00F855A3" w:rsidRPr="00090E96" w:rsidRDefault="00F855A3" w:rsidP="00090E96">
      <w:pPr>
        <w:widowControl/>
        <w:numPr>
          <w:ilvl w:val="0"/>
          <w:numId w:val="32"/>
        </w:numPr>
        <w:autoSpaceDE/>
        <w:autoSpaceDN/>
        <w:adjustRightInd/>
        <w:spacing w:line="360" w:lineRule="auto"/>
        <w:ind w:left="1440" w:hanging="720"/>
        <w:jc w:val="both"/>
        <w:rPr>
          <w:b/>
          <w:bCs/>
        </w:rPr>
      </w:pPr>
      <w:r w:rsidRPr="00090E96">
        <w:rPr>
          <w:b/>
          <w:bCs/>
        </w:rPr>
        <w:t>Date: April 27 – 29, 2009</w:t>
      </w:r>
    </w:p>
    <w:p w:rsidR="00F855A3" w:rsidRPr="00090E96" w:rsidRDefault="00F855A3" w:rsidP="00090E96">
      <w:pPr>
        <w:widowControl/>
        <w:numPr>
          <w:ilvl w:val="0"/>
          <w:numId w:val="32"/>
        </w:numPr>
        <w:autoSpaceDE/>
        <w:autoSpaceDN/>
        <w:adjustRightInd/>
        <w:spacing w:line="360" w:lineRule="auto"/>
        <w:ind w:left="1440" w:hanging="720"/>
        <w:jc w:val="both"/>
        <w:rPr>
          <w:b/>
          <w:bCs/>
        </w:rPr>
      </w:pPr>
      <w:r w:rsidRPr="00090E96">
        <w:rPr>
          <w:b/>
          <w:bCs/>
        </w:rPr>
        <w:t>Registration table will be open at 11 am.</w:t>
      </w:r>
    </w:p>
    <w:p w:rsidR="00F855A3" w:rsidRPr="00090E96" w:rsidRDefault="00F855A3" w:rsidP="00090E96">
      <w:pPr>
        <w:widowControl/>
        <w:numPr>
          <w:ilvl w:val="0"/>
          <w:numId w:val="32"/>
        </w:numPr>
        <w:autoSpaceDE/>
        <w:autoSpaceDN/>
        <w:adjustRightInd/>
        <w:spacing w:line="360" w:lineRule="auto"/>
        <w:ind w:left="1440" w:hanging="720"/>
        <w:jc w:val="both"/>
        <w:rPr>
          <w:b/>
          <w:bCs/>
        </w:rPr>
      </w:pPr>
      <w:r w:rsidRPr="00090E96">
        <w:rPr>
          <w:b/>
          <w:bCs/>
        </w:rPr>
        <w:t>Training program will begin at Noon, Monday, Aprils 27</w:t>
      </w:r>
      <w:r w:rsidRPr="00090E96">
        <w:rPr>
          <w:b/>
          <w:bCs/>
          <w:vertAlign w:val="superscript"/>
        </w:rPr>
        <w:t>th</w:t>
      </w:r>
      <w:r w:rsidRPr="00090E96">
        <w:rPr>
          <w:b/>
          <w:bCs/>
        </w:rPr>
        <w:t>.</w:t>
      </w:r>
    </w:p>
    <w:p w:rsidR="00F855A3" w:rsidRPr="00090E96" w:rsidRDefault="00F855A3" w:rsidP="00090E96">
      <w:pPr>
        <w:widowControl/>
        <w:numPr>
          <w:ilvl w:val="0"/>
          <w:numId w:val="32"/>
        </w:numPr>
        <w:autoSpaceDE/>
        <w:autoSpaceDN/>
        <w:adjustRightInd/>
        <w:spacing w:line="360" w:lineRule="auto"/>
        <w:ind w:left="1440" w:hanging="720"/>
        <w:jc w:val="both"/>
        <w:rPr>
          <w:b/>
          <w:bCs/>
        </w:rPr>
      </w:pPr>
      <w:r w:rsidRPr="00090E96">
        <w:rPr>
          <w:b/>
          <w:bCs/>
        </w:rPr>
        <w:t>Tuesday you will be expected to visit your assembly &amp; senate members, as well take a tour of the capitol and attend a hearing.</w:t>
      </w:r>
    </w:p>
    <w:p w:rsidR="00F855A3" w:rsidRPr="00090E96" w:rsidRDefault="00F855A3" w:rsidP="00090E96">
      <w:pPr>
        <w:widowControl/>
        <w:numPr>
          <w:ilvl w:val="0"/>
          <w:numId w:val="32"/>
        </w:numPr>
        <w:autoSpaceDE/>
        <w:autoSpaceDN/>
        <w:adjustRightInd/>
        <w:spacing w:line="360" w:lineRule="auto"/>
        <w:ind w:left="1440" w:hanging="720"/>
        <w:jc w:val="both"/>
        <w:rPr>
          <w:b/>
          <w:bCs/>
        </w:rPr>
      </w:pPr>
      <w:r w:rsidRPr="00090E96">
        <w:rPr>
          <w:b/>
          <w:bCs/>
        </w:rPr>
        <w:t>On Tuesday at 5:00 there will be a reception in the Ballroom Suite of the Citizen Hotel for our legislators and their staff.</w:t>
      </w:r>
    </w:p>
    <w:p w:rsidR="00F855A3" w:rsidRPr="00090E96" w:rsidRDefault="00F855A3" w:rsidP="00090E96">
      <w:pPr>
        <w:widowControl/>
        <w:numPr>
          <w:ilvl w:val="0"/>
          <w:numId w:val="32"/>
        </w:numPr>
        <w:autoSpaceDE/>
        <w:autoSpaceDN/>
        <w:adjustRightInd/>
        <w:spacing w:line="360" w:lineRule="auto"/>
        <w:ind w:left="1440" w:hanging="720"/>
        <w:jc w:val="both"/>
        <w:rPr>
          <w:b/>
          <w:bCs/>
        </w:rPr>
      </w:pPr>
      <w:r w:rsidRPr="00090E96">
        <w:rPr>
          <w:b/>
          <w:bCs/>
        </w:rPr>
        <w:t xml:space="preserve">Wednesday will be a wrap-up session and additional training for local legislative visits. The program is planned to end at Noon. </w:t>
      </w:r>
    </w:p>
    <w:p w:rsidR="00F855A3" w:rsidRPr="00090E96" w:rsidRDefault="00F855A3" w:rsidP="00090E96">
      <w:pPr>
        <w:widowControl/>
        <w:autoSpaceDE/>
        <w:autoSpaceDN/>
        <w:adjustRightInd/>
        <w:ind w:left="720"/>
        <w:jc w:val="both"/>
        <w:rPr>
          <w:b/>
          <w:bCs/>
        </w:rPr>
      </w:pPr>
      <w:r w:rsidRPr="00090E96">
        <w:rPr>
          <w:b/>
          <w:bCs/>
        </w:rPr>
        <w:tab/>
      </w:r>
    </w:p>
    <w:p w:rsidR="00F855A3" w:rsidRPr="00E45BC6" w:rsidRDefault="00F855A3" w:rsidP="00090E96">
      <w:pPr>
        <w:widowControl/>
        <w:autoSpaceDE/>
        <w:autoSpaceDN/>
        <w:adjustRightInd/>
        <w:ind w:left="720"/>
        <w:jc w:val="both"/>
      </w:pPr>
      <w:r w:rsidRPr="00E45BC6">
        <w:t xml:space="preserve">Lobby Day will be taking place at The Citizen Hotel. The committee has formally agreed to cover the cost for two participants from each chapter preferably the chapter President and a representative. Travel will be funded for everyone to arrive on Monday only. If anyone decides to come in earlier, they will need to personally cover those expenses or seek additional funding from their chapter. If there is an unusual circumstance, you must submit the reason/justification to the committee by March 20 for consideration and approval. The Citizen Hotel has informed us that additional accommodations for Sunday evening will be difficult because there is another conference in the hotel that weekend. Attendance is mandatory for all portions of the program for expenses to be covered. Everyone is expected to stay till Noon, Wednesday, when the program ends. Because of funding restrictions, there are only 60 seats available. Any additional participants that wish to attend will be placed on a waiting list.  </w:t>
      </w:r>
    </w:p>
    <w:p w:rsidR="00F855A3" w:rsidRPr="00E45BC6" w:rsidRDefault="00F855A3" w:rsidP="00090E96">
      <w:pPr>
        <w:widowControl/>
        <w:autoSpaceDE/>
        <w:autoSpaceDN/>
        <w:adjustRightInd/>
        <w:ind w:left="720"/>
        <w:jc w:val="both"/>
      </w:pPr>
    </w:p>
    <w:p w:rsidR="00F855A3" w:rsidRPr="00E45BC6" w:rsidRDefault="00F855A3" w:rsidP="00090E96">
      <w:pPr>
        <w:widowControl/>
        <w:autoSpaceDE/>
        <w:autoSpaceDN/>
        <w:adjustRightInd/>
        <w:ind w:left="720"/>
        <w:jc w:val="both"/>
      </w:pPr>
      <w:r w:rsidRPr="00E45BC6">
        <w:t>The committee has identified a few speakers for the training session, but at this time, based on the budget crisis, may change out of necessity. The committee hopes to confirm the list of speakers in early April. It is our fondest wish to invite Assemblywoman Allyson Huber (D -10) and Norma Torres (D-61) and a very special staff member, Vicky McCleod, former chair of the CSUEU Legislative Committee, to speak about “Life on the other Side.”</w:t>
      </w:r>
    </w:p>
    <w:p w:rsidR="00F855A3" w:rsidRPr="00E45BC6" w:rsidRDefault="00F855A3" w:rsidP="00090E96">
      <w:pPr>
        <w:widowControl/>
        <w:autoSpaceDE/>
        <w:autoSpaceDN/>
        <w:adjustRightInd/>
        <w:ind w:left="720"/>
        <w:jc w:val="both"/>
      </w:pPr>
    </w:p>
    <w:p w:rsidR="00F855A3" w:rsidRPr="00090E96" w:rsidRDefault="00F855A3" w:rsidP="004A49F3">
      <w:pPr>
        <w:widowControl/>
        <w:numPr>
          <w:ilvl w:val="0"/>
          <w:numId w:val="33"/>
        </w:numPr>
        <w:tabs>
          <w:tab w:val="clear" w:pos="720"/>
        </w:tabs>
        <w:autoSpaceDE/>
        <w:autoSpaceDN/>
        <w:adjustRightInd/>
        <w:ind w:left="1440" w:hanging="720"/>
        <w:jc w:val="both"/>
        <w:rPr>
          <w:b/>
          <w:bCs/>
        </w:rPr>
      </w:pPr>
      <w:r w:rsidRPr="00090E96">
        <w:rPr>
          <w:b/>
          <w:bCs/>
        </w:rPr>
        <w:t>Registration information will be sent from Headquarters next week. All participants must register by March 20, 2009. After that, there is no guarantee that a room will be available.</w:t>
      </w:r>
    </w:p>
    <w:p w:rsidR="00F855A3" w:rsidRPr="00090E96" w:rsidRDefault="00F855A3" w:rsidP="00090E96">
      <w:pPr>
        <w:widowControl/>
        <w:autoSpaceDE/>
        <w:autoSpaceDN/>
        <w:adjustRightInd/>
        <w:ind w:left="720"/>
        <w:jc w:val="both"/>
        <w:rPr>
          <w:b/>
          <w:bCs/>
        </w:rPr>
      </w:pPr>
    </w:p>
    <w:p w:rsidR="00F855A3" w:rsidRPr="00090E96" w:rsidRDefault="00F855A3" w:rsidP="00090E96">
      <w:pPr>
        <w:widowControl/>
        <w:autoSpaceDE/>
        <w:autoSpaceDN/>
        <w:adjustRightInd/>
        <w:ind w:left="720"/>
        <w:jc w:val="both"/>
        <w:rPr>
          <w:b/>
          <w:bCs/>
        </w:rPr>
      </w:pPr>
    </w:p>
    <w:p w:rsidR="00F855A3" w:rsidRPr="00090E96" w:rsidRDefault="00F855A3" w:rsidP="00090E96">
      <w:pPr>
        <w:widowControl/>
        <w:autoSpaceDE/>
        <w:autoSpaceDN/>
        <w:adjustRightInd/>
        <w:ind w:left="720"/>
        <w:jc w:val="both"/>
        <w:rPr>
          <w:b/>
          <w:bCs/>
          <w:u w:val="single"/>
        </w:rPr>
      </w:pPr>
      <w:r w:rsidRPr="00090E96">
        <w:rPr>
          <w:b/>
          <w:bCs/>
          <w:u w:val="single"/>
        </w:rPr>
        <w:t>AB 220 (Brownley) Bond measure for Public Education Facilities</w:t>
      </w:r>
    </w:p>
    <w:p w:rsidR="00F855A3" w:rsidRPr="00E45BC6" w:rsidRDefault="00F855A3" w:rsidP="00090E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pPr>
      <w:r w:rsidRPr="00E45BC6">
        <w:t>The legislative committee recommends supporting this bill. This is basically a Bond that would become operative only when approved by voters at the November 3, 2009 elections. An unspecified amount of state general obligation bonds to provide aid to construct and modernize education facilities (K – University), naming CSU as one of the possible recipients.</w:t>
      </w:r>
    </w:p>
    <w:p w:rsidR="00F855A3" w:rsidRPr="00090E96" w:rsidRDefault="00F855A3" w:rsidP="00090E96">
      <w:pPr>
        <w:widowControl/>
        <w:autoSpaceDE/>
        <w:autoSpaceDN/>
        <w:adjustRightInd/>
        <w:ind w:left="720"/>
        <w:jc w:val="both"/>
        <w:rPr>
          <w:b/>
          <w:bCs/>
          <w:u w:val="single"/>
        </w:rPr>
      </w:pPr>
    </w:p>
    <w:p w:rsidR="00F855A3" w:rsidRPr="00090E96" w:rsidRDefault="00F855A3" w:rsidP="00090E96">
      <w:pPr>
        <w:widowControl/>
        <w:autoSpaceDE/>
        <w:autoSpaceDN/>
        <w:adjustRightInd/>
        <w:ind w:left="720"/>
        <w:jc w:val="both"/>
        <w:rPr>
          <w:b/>
          <w:bCs/>
          <w:u w:val="single"/>
        </w:rPr>
      </w:pPr>
      <w:r w:rsidRPr="00090E96">
        <w:rPr>
          <w:b/>
          <w:bCs/>
          <w:u w:val="single"/>
        </w:rPr>
        <w:t>AB 284 (Garrick) Education Code, relating to Charter Schools on CSU campuses</w:t>
      </w:r>
    </w:p>
    <w:p w:rsidR="00F855A3" w:rsidRPr="00E45BC6" w:rsidRDefault="00F855A3" w:rsidP="00090E96">
      <w:pPr>
        <w:widowControl/>
        <w:autoSpaceDE/>
        <w:autoSpaceDN/>
        <w:adjustRightInd/>
        <w:ind w:left="720"/>
        <w:jc w:val="both"/>
      </w:pPr>
      <w:r w:rsidRPr="00E45BC6">
        <w:t xml:space="preserve">The legislative committee recommends a watch position. </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u w:val="single"/>
        </w:rPr>
      </w:pPr>
      <w:r w:rsidRPr="00090E96">
        <w:rPr>
          <w:b/>
          <w:bCs/>
          <w:u w:val="single"/>
        </w:rPr>
        <w:t>AB 567 (Villines) Business Operations Amends the Whistleblower Protection Act</w:t>
      </w:r>
    </w:p>
    <w:p w:rsidR="00F855A3" w:rsidRPr="00E45BC6" w:rsidRDefault="00F855A3" w:rsidP="00090E96">
      <w:pPr>
        <w:widowControl/>
        <w:autoSpaceDE/>
        <w:autoSpaceDN/>
        <w:adjustRightInd/>
        <w:ind w:left="720"/>
        <w:jc w:val="both"/>
      </w:pPr>
      <w:r w:rsidRPr="00E45BC6">
        <w:t xml:space="preserve">The legislative committee recommends a watch position. Gag order? Prohibits public employees from releasing to the public, any papers or substantive information pertaining to any ongoing audits. </w:t>
      </w:r>
    </w:p>
    <w:p w:rsidR="00F855A3" w:rsidRPr="00090E96" w:rsidRDefault="00F855A3" w:rsidP="00090E96">
      <w:pPr>
        <w:widowControl/>
        <w:autoSpaceDE/>
        <w:autoSpaceDN/>
        <w:adjustRightInd/>
        <w:ind w:left="720"/>
        <w:jc w:val="both"/>
        <w:rPr>
          <w:b/>
          <w:bCs/>
          <w:u w:val="single"/>
        </w:rPr>
      </w:pPr>
    </w:p>
    <w:p w:rsidR="00F855A3" w:rsidRPr="00090E96" w:rsidRDefault="00F855A3" w:rsidP="00090E96">
      <w:pPr>
        <w:widowControl/>
        <w:autoSpaceDE/>
        <w:autoSpaceDN/>
        <w:adjustRightInd/>
        <w:ind w:left="720"/>
        <w:jc w:val="both"/>
        <w:rPr>
          <w:b/>
          <w:bCs/>
          <w:u w:val="single"/>
        </w:rPr>
      </w:pPr>
      <w:r w:rsidRPr="00090E96">
        <w:rPr>
          <w:b/>
          <w:bCs/>
          <w:u w:val="single"/>
        </w:rPr>
        <w:t>AB 586 (Huber) Amends Labor Code, Relating to Workman’s Compensation</w:t>
      </w:r>
    </w:p>
    <w:p w:rsidR="00F855A3" w:rsidRPr="00E45BC6" w:rsidRDefault="00F855A3" w:rsidP="00090E96">
      <w:pPr>
        <w:widowControl/>
        <w:autoSpaceDE/>
        <w:autoSpaceDN/>
        <w:adjustRightInd/>
        <w:ind w:left="720"/>
        <w:jc w:val="both"/>
      </w:pPr>
      <w:r w:rsidRPr="00E45BC6">
        <w:t>The legislative committee recommends supporting this bill. Extends additional worker’s compensation provisions for members of the police (and fire) departments at CSU.</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u w:val="single"/>
        </w:rPr>
      </w:pPr>
      <w:r w:rsidRPr="00090E96">
        <w:rPr>
          <w:b/>
          <w:bCs/>
          <w:u w:val="single"/>
        </w:rPr>
        <w:t>AB 656 (Torrico) Establishes the Higher Education Endowment Corporation</w:t>
      </w:r>
    </w:p>
    <w:p w:rsidR="00F855A3" w:rsidRPr="00E45BC6" w:rsidRDefault="00F855A3" w:rsidP="00090E96">
      <w:pPr>
        <w:widowControl/>
        <w:autoSpaceDE/>
        <w:autoSpaceDN/>
        <w:adjustRightInd/>
        <w:ind w:left="720"/>
        <w:jc w:val="both"/>
      </w:pPr>
      <w:r w:rsidRPr="00E45BC6">
        <w:t>The legislative committee recommends not supporting the bill, unless the bill is amended to include support staff from the CSU in its oversight committee. Basically funnels money into a non-general fund account, similar to an endowment account for use by faculty and students.</w:t>
      </w:r>
    </w:p>
    <w:p w:rsidR="00F855A3" w:rsidRPr="00090E96" w:rsidRDefault="00F855A3" w:rsidP="00090E96">
      <w:pPr>
        <w:widowControl/>
        <w:autoSpaceDE/>
        <w:autoSpaceDN/>
        <w:adjustRightInd/>
        <w:ind w:left="720"/>
        <w:jc w:val="both"/>
        <w:rPr>
          <w:b/>
          <w:bCs/>
          <w:u w:val="single"/>
        </w:rPr>
      </w:pPr>
      <w:r>
        <w:br w:type="page"/>
      </w:r>
      <w:r w:rsidRPr="00090E96">
        <w:rPr>
          <w:b/>
          <w:bCs/>
          <w:u w:val="single"/>
        </w:rPr>
        <w:t>AB 615 (Niello) Amends Labor Code, Relating to Workman’s Compensation</w:t>
      </w:r>
    </w:p>
    <w:p w:rsidR="00F855A3" w:rsidRPr="00E45BC6" w:rsidRDefault="00F855A3" w:rsidP="00090E96">
      <w:pPr>
        <w:widowControl/>
        <w:autoSpaceDE/>
        <w:autoSpaceDN/>
        <w:adjustRightInd/>
        <w:ind w:left="720"/>
        <w:jc w:val="both"/>
      </w:pPr>
      <w:r w:rsidRPr="00E45BC6">
        <w:t>The legislative committee recommends a watch position. Requires employers to provide a claim form and notice of potential eligibility if the injury results in death, days away from work or transfer to another job, medical treatment beyond first aid, or loss of consciousness, or if the injury involves significant injury or illness, as diagnosed by a physician or other licensed health cared professional, that does not result in death, days away from work, restricted work or transfer to another job, medical treatments beyond first aid, or loss of consciousness.</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u w:val="single"/>
        </w:rPr>
      </w:pPr>
      <w:r w:rsidRPr="00090E96">
        <w:rPr>
          <w:b/>
          <w:bCs/>
          <w:u w:val="single"/>
        </w:rPr>
        <w:t xml:space="preserve">AB 690 (Ammiano) Representation on the Trustee Board </w:t>
      </w:r>
    </w:p>
    <w:p w:rsidR="00F855A3" w:rsidRPr="00E45BC6" w:rsidRDefault="00F855A3" w:rsidP="00090E96">
      <w:pPr>
        <w:widowControl/>
        <w:autoSpaceDE/>
        <w:autoSpaceDN/>
        <w:adjustRightInd/>
        <w:ind w:left="720"/>
        <w:jc w:val="both"/>
      </w:pPr>
      <w:r w:rsidRPr="00E45BC6">
        <w:t>The legislative committee recommends supporting the bill. Authorizes each ex officio trustee of CSU to designate a person, as prescribed, to attend a meeting(s) of the trustees in her/her absence.</w:t>
      </w:r>
    </w:p>
    <w:p w:rsidR="00F855A3" w:rsidRPr="00090E96" w:rsidRDefault="00F855A3" w:rsidP="00090E96">
      <w:pPr>
        <w:widowControl/>
        <w:autoSpaceDE/>
        <w:autoSpaceDN/>
        <w:adjustRightInd/>
        <w:ind w:left="720"/>
        <w:jc w:val="both"/>
        <w:rPr>
          <w:b/>
          <w:bCs/>
        </w:rPr>
      </w:pPr>
    </w:p>
    <w:p w:rsidR="00F855A3" w:rsidRPr="00090E96" w:rsidRDefault="00F855A3" w:rsidP="00090E96">
      <w:pPr>
        <w:widowControl/>
        <w:autoSpaceDE/>
        <w:autoSpaceDN/>
        <w:adjustRightInd/>
        <w:ind w:left="720"/>
        <w:jc w:val="both"/>
        <w:rPr>
          <w:b/>
          <w:bCs/>
          <w:u w:val="single"/>
        </w:rPr>
      </w:pPr>
      <w:r w:rsidRPr="00090E96">
        <w:rPr>
          <w:b/>
          <w:bCs/>
          <w:u w:val="single"/>
        </w:rPr>
        <w:t xml:space="preserve">AB 867 (Nava/Arambula) Education Code: Relating to Nursing Degrees </w:t>
      </w:r>
    </w:p>
    <w:p w:rsidR="00F855A3" w:rsidRPr="00E45BC6" w:rsidRDefault="00F855A3" w:rsidP="00090E96">
      <w:pPr>
        <w:widowControl/>
        <w:autoSpaceDE/>
        <w:autoSpaceDN/>
        <w:adjustRightInd/>
        <w:ind w:left="720"/>
        <w:jc w:val="both"/>
      </w:pPr>
      <w:r w:rsidRPr="00E45BC6">
        <w:t xml:space="preserve">The legislative committee recommends a watch position. This bill would authorize CSU to award Doctor of Nursing Practice Degree; it would distinguish the Doctor of Nursing Practice degree from research-based doctoral degrees offered by UC. This bill would require initial funding to come from existing budgets without diminishing the quality of undergraduate programs or reducing enrollment therein. </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u w:val="single"/>
        </w:rPr>
      </w:pPr>
      <w:r w:rsidRPr="00090E96">
        <w:rPr>
          <w:b/>
          <w:bCs/>
          <w:u w:val="single"/>
        </w:rPr>
        <w:t>AB 1031 (Blumenfield) Public Utilities Code – Renewable Energy Self-Generation Program</w:t>
      </w:r>
    </w:p>
    <w:p w:rsidR="00F855A3" w:rsidRPr="00E45BC6" w:rsidRDefault="00F855A3" w:rsidP="00090E96">
      <w:pPr>
        <w:widowControl/>
        <w:autoSpaceDE/>
        <w:autoSpaceDN/>
        <w:adjustRightInd/>
        <w:ind w:left="720"/>
        <w:jc w:val="both"/>
      </w:pPr>
      <w:r w:rsidRPr="00E45BC6">
        <w:t>The legislative committee recommends a watch position on this bill. Within the bill is a revision of the definition of a local government to include individual campus of the … California State University and a joint powers authority or agency.</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u w:val="single"/>
        </w:rPr>
      </w:pPr>
      <w:r w:rsidRPr="00090E96">
        <w:rPr>
          <w:b/>
          <w:bCs/>
          <w:u w:val="single"/>
        </w:rPr>
        <w:t>AB 1222 (Lowenthal) CSU: Alumni: Disclosure</w:t>
      </w:r>
    </w:p>
    <w:p w:rsidR="00F855A3" w:rsidRPr="00E45BC6" w:rsidRDefault="00F855A3" w:rsidP="00090E96">
      <w:pPr>
        <w:widowControl/>
        <w:autoSpaceDE/>
        <w:autoSpaceDN/>
        <w:adjustRightInd/>
        <w:ind w:left="720"/>
        <w:jc w:val="both"/>
      </w:pPr>
      <w:r w:rsidRPr="00E45BC6">
        <w:t>The legislative committee recommends supporting this bill. It continues to support the privacy of the alumni database.</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u w:val="single"/>
        </w:rPr>
      </w:pPr>
      <w:r w:rsidRPr="00090E96">
        <w:rPr>
          <w:b/>
          <w:bCs/>
          <w:u w:val="single"/>
        </w:rPr>
        <w:t>HR 4 (Portantino) Relative to Federal Aid to Higher Education</w:t>
      </w:r>
    </w:p>
    <w:p w:rsidR="00F855A3" w:rsidRPr="00E45BC6" w:rsidRDefault="00F855A3" w:rsidP="00090E96">
      <w:pPr>
        <w:widowControl/>
        <w:autoSpaceDE/>
        <w:autoSpaceDN/>
        <w:adjustRightInd/>
        <w:ind w:left="720"/>
        <w:jc w:val="both"/>
      </w:pPr>
      <w:r w:rsidRPr="00E45BC6">
        <w:t>The legislative committee recommends supporting the bill. Resolved the assembly calls upon the Congress and the President of the United States to enact a “New Deal for a New Millennium of Higher Education” that will enable California to rebuild it three segments of public higher education and help the public education systems of the other states as well. That the Assembly calls for a federal program for higher education in the amount of seventy billion dollars ($70,000,000,000) – just 10 percent of what the United States government is spending on the financial crisis – to rebuild access for student to our nation’s public universities and colleges, including establishing, college-going grants similar to the World War II era G.I. Bills of Right, and student load debt forgiveness for all student who take jobs in public service.</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u w:val="single"/>
        </w:rPr>
      </w:pPr>
      <w:r w:rsidRPr="00090E96">
        <w:rPr>
          <w:b/>
          <w:bCs/>
          <w:u w:val="single"/>
        </w:rPr>
        <w:t>SB X1 14 (Benoit) An act to repeal and add to the Education Code, Relating to Public Education</w:t>
      </w:r>
    </w:p>
    <w:p w:rsidR="00F855A3" w:rsidRPr="00E45BC6" w:rsidRDefault="00F855A3" w:rsidP="00090E96">
      <w:pPr>
        <w:widowControl/>
        <w:autoSpaceDE/>
        <w:autoSpaceDN/>
        <w:adjustRightInd/>
        <w:ind w:left="720"/>
        <w:jc w:val="both"/>
      </w:pPr>
      <w:r w:rsidRPr="00E45BC6">
        <w:t>The legislative committee strongly recommends opposing the bill. Authorizes school and community college districts to contract with private entities for any non-instructional services of any type pursuant to public contracts law. It also declares that employer-employee relations provisions (HEERA) don’t limit the authority of CSU to contract with third parties for non-instructional services.</w:t>
      </w:r>
    </w:p>
    <w:p w:rsidR="00F855A3" w:rsidRPr="00090E96" w:rsidRDefault="00F855A3" w:rsidP="00090E96">
      <w:pPr>
        <w:widowControl/>
        <w:autoSpaceDE/>
        <w:autoSpaceDN/>
        <w:adjustRightInd/>
        <w:ind w:left="720"/>
        <w:jc w:val="both"/>
        <w:rPr>
          <w:b/>
          <w:bCs/>
          <w:u w:val="single"/>
        </w:rPr>
      </w:pPr>
      <w:r>
        <w:rPr>
          <w:b/>
          <w:bCs/>
          <w:u w:val="single"/>
        </w:rPr>
        <w:br w:type="page"/>
      </w:r>
    </w:p>
    <w:p w:rsidR="00F855A3" w:rsidRPr="00E45BC6" w:rsidRDefault="00F855A3" w:rsidP="00090E96">
      <w:pPr>
        <w:widowControl/>
        <w:autoSpaceDE/>
        <w:autoSpaceDN/>
        <w:adjustRightInd/>
        <w:ind w:left="720"/>
        <w:jc w:val="both"/>
      </w:pPr>
      <w:r w:rsidRPr="00090E96">
        <w:rPr>
          <w:b/>
          <w:bCs/>
          <w:u w:val="single"/>
        </w:rPr>
        <w:t>SB 217 (Yee) Public Postsecondary Education: Executive Officer Compensation</w:t>
      </w:r>
    </w:p>
    <w:p w:rsidR="00F855A3" w:rsidRPr="00E45BC6" w:rsidRDefault="00F855A3" w:rsidP="00090E96">
      <w:pPr>
        <w:widowControl/>
        <w:autoSpaceDE/>
        <w:autoSpaceDN/>
        <w:adjustRightInd/>
        <w:ind w:left="720"/>
        <w:jc w:val="both"/>
      </w:pPr>
      <w:r w:rsidRPr="00E45BC6">
        <w:t>The legislative committee recommends supporting this bill. Executive officers of the CSU (Chancellor, Vice Chancellor, General Counsel of the University, Trustee’s Secretary, or President of a campus) will be prohibited from increasing their compensation during the year that there is student fee increases.</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u w:val="single"/>
        </w:rPr>
      </w:pPr>
      <w:r w:rsidRPr="00090E96">
        <w:rPr>
          <w:b/>
          <w:bCs/>
          <w:u w:val="single"/>
        </w:rPr>
        <w:t>SB 218 (Yee) Related to Public Records: State Agency: Nonprofit entity</w:t>
      </w:r>
    </w:p>
    <w:p w:rsidR="00F855A3" w:rsidRPr="00E45BC6" w:rsidRDefault="00F855A3" w:rsidP="00090E96">
      <w:pPr>
        <w:widowControl/>
        <w:autoSpaceDE/>
        <w:autoSpaceDN/>
        <w:adjustRightInd/>
        <w:ind w:left="720"/>
        <w:jc w:val="both"/>
      </w:pPr>
      <w:r w:rsidRPr="00E45BC6">
        <w:t>The legislative committee recommends a watch position. Everyone would like more transparency in terms of fiscal distribution of funds, but it raises concerns about privacy of donors and the potential to harm fundraising efforts for the university.</w:t>
      </w:r>
    </w:p>
    <w:p w:rsidR="00F855A3" w:rsidRPr="00090E96" w:rsidRDefault="00F855A3" w:rsidP="00090E96">
      <w:pPr>
        <w:widowControl/>
        <w:autoSpaceDE/>
        <w:autoSpaceDN/>
        <w:adjustRightInd/>
        <w:ind w:left="720"/>
        <w:jc w:val="both"/>
        <w:rPr>
          <w:b/>
          <w:bCs/>
          <w:u w:val="single"/>
        </w:rPr>
      </w:pPr>
    </w:p>
    <w:p w:rsidR="00F855A3" w:rsidRPr="00090E96" w:rsidRDefault="00F855A3" w:rsidP="00090E96">
      <w:pPr>
        <w:widowControl/>
        <w:autoSpaceDE/>
        <w:autoSpaceDN/>
        <w:adjustRightInd/>
        <w:ind w:left="720"/>
        <w:jc w:val="both"/>
        <w:rPr>
          <w:b/>
          <w:bCs/>
          <w:u w:val="single"/>
        </w:rPr>
      </w:pPr>
      <w:r w:rsidRPr="00090E96">
        <w:rPr>
          <w:b/>
          <w:bCs/>
          <w:u w:val="single"/>
        </w:rPr>
        <w:t>SB 220 (Yee) Government Code, relating to whistleblower protections</w:t>
      </w:r>
    </w:p>
    <w:p w:rsidR="00F855A3" w:rsidRPr="00E45BC6" w:rsidRDefault="00F855A3" w:rsidP="00090E96">
      <w:pPr>
        <w:widowControl/>
        <w:autoSpaceDE/>
        <w:autoSpaceDN/>
        <w:adjustRightInd/>
        <w:ind w:left="720"/>
        <w:jc w:val="both"/>
      </w:pPr>
      <w:r w:rsidRPr="00E45BC6">
        <w:t>It is on the record that the legislative committee supported this bill 2 years ago, and recommends continuing support of this bill.</w:t>
      </w:r>
    </w:p>
    <w:p w:rsidR="00F855A3" w:rsidRPr="00090E96" w:rsidRDefault="00F855A3" w:rsidP="00090E96">
      <w:pPr>
        <w:widowControl/>
        <w:autoSpaceDE/>
        <w:autoSpaceDN/>
        <w:adjustRightInd/>
        <w:ind w:left="720"/>
        <w:jc w:val="both"/>
        <w:rPr>
          <w:b/>
          <w:bCs/>
          <w:u w:val="single"/>
        </w:rPr>
      </w:pPr>
    </w:p>
    <w:p w:rsidR="00F855A3" w:rsidRPr="00090E96" w:rsidRDefault="00F855A3" w:rsidP="00090E96">
      <w:pPr>
        <w:widowControl/>
        <w:autoSpaceDE/>
        <w:autoSpaceDN/>
        <w:adjustRightInd/>
        <w:ind w:left="720"/>
        <w:jc w:val="both"/>
        <w:rPr>
          <w:b/>
          <w:bCs/>
          <w:u w:val="single"/>
        </w:rPr>
      </w:pPr>
      <w:r w:rsidRPr="00090E96">
        <w:rPr>
          <w:b/>
          <w:bCs/>
          <w:u w:val="single"/>
        </w:rPr>
        <w:t>Special Elections – May 19, 2009</w:t>
      </w:r>
    </w:p>
    <w:p w:rsidR="00F855A3" w:rsidRPr="00090E96" w:rsidRDefault="00F855A3" w:rsidP="00090E96">
      <w:pPr>
        <w:widowControl/>
        <w:autoSpaceDE/>
        <w:autoSpaceDN/>
        <w:adjustRightInd/>
        <w:ind w:left="720"/>
        <w:jc w:val="both"/>
        <w:rPr>
          <w:b/>
          <w:bCs/>
          <w:u w:val="single"/>
        </w:rPr>
      </w:pPr>
    </w:p>
    <w:p w:rsidR="00F855A3" w:rsidRPr="00090E96" w:rsidRDefault="00F855A3" w:rsidP="00090E96">
      <w:pPr>
        <w:widowControl/>
        <w:autoSpaceDE/>
        <w:autoSpaceDN/>
        <w:adjustRightInd/>
        <w:ind w:left="720"/>
        <w:jc w:val="both"/>
        <w:rPr>
          <w:b/>
          <w:bCs/>
        </w:rPr>
      </w:pPr>
      <w:r w:rsidRPr="00090E96">
        <w:rPr>
          <w:b/>
          <w:bCs/>
        </w:rPr>
        <w:t>Proposition 1A  - Make major changes to the way in which the state sets aside money in one of its “rainy day” account.</w:t>
      </w:r>
    </w:p>
    <w:p w:rsidR="00F855A3" w:rsidRPr="00E45BC6" w:rsidRDefault="00F855A3" w:rsidP="00090E96">
      <w:pPr>
        <w:widowControl/>
        <w:autoSpaceDE/>
        <w:autoSpaceDN/>
        <w:adjustRightInd/>
        <w:ind w:left="720"/>
        <w:jc w:val="both"/>
      </w:pPr>
      <w:r w:rsidRPr="00E45BC6">
        <w:t>The legislative committee strongly recommends opposing this proposition.</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rPr>
      </w:pPr>
      <w:r w:rsidRPr="00090E96">
        <w:rPr>
          <w:b/>
          <w:bCs/>
        </w:rPr>
        <w:t>Proposition 1B – Amends the state constitution as it relates to Prop 98</w:t>
      </w:r>
    </w:p>
    <w:p w:rsidR="00F855A3" w:rsidRPr="00E45BC6" w:rsidRDefault="00F855A3" w:rsidP="00090E96">
      <w:pPr>
        <w:widowControl/>
        <w:autoSpaceDE/>
        <w:autoSpaceDN/>
        <w:adjustRightInd/>
        <w:ind w:left="720"/>
        <w:jc w:val="both"/>
      </w:pPr>
      <w:r w:rsidRPr="00E45BC6">
        <w:t>The legislative committee recommends a neutral position on this proposition.</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rPr>
      </w:pPr>
      <w:r w:rsidRPr="00090E96">
        <w:rPr>
          <w:b/>
          <w:bCs/>
        </w:rPr>
        <w:t>Proposition 1C – Makes major changes to 1984 voter initiative to allow the state to borrow $5 billion from future lottery profits.</w:t>
      </w:r>
    </w:p>
    <w:p w:rsidR="00F855A3" w:rsidRPr="00E45BC6" w:rsidRDefault="00F855A3" w:rsidP="00090E96">
      <w:pPr>
        <w:widowControl/>
        <w:autoSpaceDE/>
        <w:autoSpaceDN/>
        <w:adjustRightInd/>
        <w:ind w:left="720"/>
        <w:jc w:val="both"/>
      </w:pPr>
      <w:r w:rsidRPr="00E45BC6">
        <w:t>The legislative committee recommends opposing this proposition. By borrowing against the lottery, CSU would lose what little money it has received. In a manner, CSU would lose a possible revenue source.</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rPr>
      </w:pPr>
      <w:r w:rsidRPr="00090E96">
        <w:rPr>
          <w:b/>
          <w:bCs/>
        </w:rPr>
        <w:t>Proposition 1D and 1E – Both measures would temporarily redirect funds from Social and Mental Services to achieve budgetary savings.</w:t>
      </w:r>
    </w:p>
    <w:p w:rsidR="00F855A3" w:rsidRPr="00E45BC6" w:rsidRDefault="00F855A3" w:rsidP="00090E96">
      <w:pPr>
        <w:widowControl/>
        <w:autoSpaceDE/>
        <w:autoSpaceDN/>
        <w:adjustRightInd/>
        <w:ind w:left="720"/>
        <w:jc w:val="both"/>
      </w:pPr>
      <w:r w:rsidRPr="00E45BC6">
        <w:t>The legislative committee recommends a neutral position on these two propositions. Money set aside for other funds (which currently can’t be raided) would be redirected for budgeting purposes.</w:t>
      </w:r>
    </w:p>
    <w:p w:rsidR="00F855A3" w:rsidRPr="00E45BC6" w:rsidRDefault="00F855A3" w:rsidP="00090E96">
      <w:pPr>
        <w:widowControl/>
        <w:autoSpaceDE/>
        <w:autoSpaceDN/>
        <w:adjustRightInd/>
        <w:ind w:left="720"/>
        <w:jc w:val="both"/>
      </w:pPr>
    </w:p>
    <w:p w:rsidR="00F855A3" w:rsidRPr="00090E96" w:rsidRDefault="00F855A3" w:rsidP="00090E96">
      <w:pPr>
        <w:widowControl/>
        <w:autoSpaceDE/>
        <w:autoSpaceDN/>
        <w:adjustRightInd/>
        <w:ind w:left="720"/>
        <w:jc w:val="both"/>
        <w:rPr>
          <w:b/>
          <w:bCs/>
        </w:rPr>
      </w:pPr>
      <w:r w:rsidRPr="00090E96">
        <w:rPr>
          <w:b/>
          <w:bCs/>
        </w:rPr>
        <w:t>Proposition 1F – State Officer Salary Increases</w:t>
      </w:r>
    </w:p>
    <w:p w:rsidR="00F855A3" w:rsidRPr="00E45BC6" w:rsidRDefault="00F855A3" w:rsidP="00090E96">
      <w:pPr>
        <w:widowControl/>
        <w:autoSpaceDE/>
        <w:autoSpaceDN/>
        <w:adjustRightInd/>
        <w:ind w:left="720"/>
        <w:jc w:val="both"/>
      </w:pPr>
      <w:r w:rsidRPr="00E45BC6">
        <w:t>The legislative committee recommends supporting this proposition. This measure would prevent an increase in the annual salary of state officials when the General Funds is expected to end the year with a deficit.</w:t>
      </w:r>
    </w:p>
    <w:p w:rsidR="00F855A3" w:rsidRPr="00E45BC6" w:rsidRDefault="00F855A3" w:rsidP="00090E96">
      <w:pPr>
        <w:widowControl/>
        <w:autoSpaceDE/>
        <w:autoSpaceDN/>
        <w:adjustRightInd/>
        <w:ind w:left="720"/>
      </w:pPr>
    </w:p>
    <w:p w:rsidR="00F855A3" w:rsidRPr="00E45BC6" w:rsidRDefault="00F855A3" w:rsidP="00090E96">
      <w:pPr>
        <w:widowControl/>
        <w:autoSpaceDE/>
        <w:autoSpaceDN/>
        <w:adjustRightInd/>
        <w:ind w:left="720"/>
      </w:pPr>
      <w:r w:rsidRPr="00090E96">
        <w:rPr>
          <w:b/>
          <w:bCs/>
        </w:rPr>
        <w:t>Next Legislative Committee Meeting</w:t>
      </w:r>
      <w:r w:rsidRPr="00E45BC6">
        <w:t>:  April 3 in San Jose</w:t>
      </w:r>
    </w:p>
    <w:p w:rsidR="00F855A3" w:rsidRPr="00BC1ED3" w:rsidRDefault="00F855A3" w:rsidP="00436BEC">
      <w:pPr>
        <w:jc w:val="center"/>
        <w:rPr>
          <w:b/>
          <w:bCs/>
        </w:rPr>
      </w:pPr>
    </w:p>
    <w:p w:rsidR="00F855A3" w:rsidRPr="00BC1ED3" w:rsidRDefault="00F855A3" w:rsidP="009046B5">
      <w:pPr>
        <w:tabs>
          <w:tab w:val="left" w:pos="-1440"/>
          <w:tab w:val="left" w:pos="720"/>
          <w:tab w:val="left" w:pos="2160"/>
          <w:tab w:val="left" w:pos="2880"/>
          <w:tab w:val="left" w:pos="4320"/>
          <w:tab w:val="left" w:pos="5760"/>
        </w:tabs>
        <w:ind w:left="5760" w:hanging="5040"/>
      </w:pPr>
      <w:r>
        <w:rPr>
          <w:b/>
          <w:bCs/>
        </w:rPr>
        <w:t>CSUEUBOD 14/01/09</w:t>
      </w:r>
      <w:r w:rsidRPr="00BC1ED3">
        <w:rPr>
          <w:b/>
          <w:bCs/>
        </w:rPr>
        <w:tab/>
        <w:t>MOTION:</w:t>
      </w:r>
      <w:r w:rsidRPr="00BC1ED3">
        <w:tab/>
      </w:r>
      <w:r>
        <w:t xml:space="preserve">Dillon </w:t>
      </w:r>
      <w:r w:rsidRPr="00BC1ED3">
        <w:t xml:space="preserve">second by </w:t>
      </w:r>
      <w:r>
        <w:t xml:space="preserve">Grant </w:t>
      </w:r>
      <w:r w:rsidRPr="00BC1ED3">
        <w:t xml:space="preserve">- that the CSUEU BOD accept the </w:t>
      </w:r>
      <w:r>
        <w:t>Legislative Committee report as amended</w:t>
      </w:r>
      <w:r w:rsidRPr="00BC1ED3">
        <w:t>.</w:t>
      </w:r>
    </w:p>
    <w:p w:rsidR="00F855A3" w:rsidRPr="00BC1ED3" w:rsidRDefault="00F855A3" w:rsidP="009046B5">
      <w:pPr>
        <w:tabs>
          <w:tab w:val="left" w:pos="-1440"/>
          <w:tab w:val="left" w:pos="2160"/>
          <w:tab w:val="left" w:pos="3600"/>
        </w:tabs>
        <w:ind w:left="3600" w:hanging="3600"/>
      </w:pPr>
    </w:p>
    <w:p w:rsidR="00F855A3" w:rsidRDefault="00F855A3" w:rsidP="009046B5">
      <w:pPr>
        <w:tabs>
          <w:tab w:val="left" w:pos="0"/>
        </w:tabs>
        <w:rPr>
          <w:b/>
          <w:bCs/>
        </w:rPr>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F855A3" w:rsidRPr="00BC1ED3" w:rsidRDefault="00F855A3" w:rsidP="00C20E1D">
      <w:pPr>
        <w:tabs>
          <w:tab w:val="left" w:pos="0"/>
        </w:tabs>
        <w:rPr>
          <w:color w:val="000000"/>
        </w:rPr>
      </w:pPr>
      <w:r>
        <w:rPr>
          <w:b/>
          <w:bCs/>
        </w:rPr>
        <w:br w:type="page"/>
      </w:r>
    </w:p>
    <w:p w:rsidR="00F855A3" w:rsidRPr="00BC1ED3" w:rsidRDefault="00F855A3" w:rsidP="003A48E4">
      <w:pPr>
        <w:widowControl/>
        <w:numPr>
          <w:ilvl w:val="0"/>
          <w:numId w:val="2"/>
        </w:numPr>
        <w:tabs>
          <w:tab w:val="left" w:pos="0"/>
          <w:tab w:val="left" w:pos="720"/>
        </w:tabs>
        <w:ind w:hanging="1080"/>
        <w:rPr>
          <w:b/>
          <w:bCs/>
          <w:color w:val="000000"/>
        </w:rPr>
      </w:pPr>
      <w:r w:rsidRPr="00BC1ED3">
        <w:rPr>
          <w:b/>
          <w:bCs/>
          <w:color w:val="000000"/>
        </w:rPr>
        <w:t>Chapter Reports (Limited to 2 Minutes Per Chapter):</w:t>
      </w:r>
    </w:p>
    <w:p w:rsidR="00F855A3" w:rsidRPr="00BC1ED3" w:rsidRDefault="00F855A3" w:rsidP="0094627E">
      <w:pPr>
        <w:widowControl/>
        <w:tabs>
          <w:tab w:val="left" w:pos="0"/>
        </w:tabs>
        <w:ind w:left="360"/>
        <w:rPr>
          <w:b/>
          <w:bCs/>
          <w:color w:val="000000"/>
        </w:rPr>
      </w:pPr>
    </w:p>
    <w:p w:rsidR="00F855A3" w:rsidRDefault="00F855A3" w:rsidP="00174139">
      <w:pPr>
        <w:ind w:left="720"/>
      </w:pPr>
      <w:r w:rsidRPr="00BC1ED3">
        <w:rPr>
          <w:b/>
          <w:bCs/>
          <w:color w:val="000000"/>
        </w:rPr>
        <w:t>Humboldt</w:t>
      </w:r>
      <w:r w:rsidRPr="00BC1ED3">
        <w:rPr>
          <w:color w:val="000000"/>
        </w:rPr>
        <w:t xml:space="preserve"> – </w:t>
      </w:r>
      <w:r w:rsidRPr="00174139">
        <w:t>Our LRR Anda Webb will be retiring at the end of this month, March 2009. A hiring committee consisting of Anda Webb, Rocky Waters and Steve Mottaz selected candidates and made a recommendation to Phillip Coonley, we hope to have a new LRR very soon.</w:t>
      </w:r>
      <w:r>
        <w:t xml:space="preserve">  Jerry Saner along with Humboldt’s CFA President Robin Meiggs and Activist Milton Boyd did a in district lobby day and met with Zuey Goosby, Aid to Pat Wiggins.  We are awaiting results of our BUC 7 election. All other offices were won by acclimation. I will be appointing a BUC 9 rep and we will for the first time in a very long time have a full board.</w:t>
      </w:r>
    </w:p>
    <w:p w:rsidR="00F855A3" w:rsidRPr="00BC1ED3" w:rsidRDefault="00F855A3" w:rsidP="005F46F8">
      <w:pPr>
        <w:widowControl/>
        <w:tabs>
          <w:tab w:val="left" w:pos="0"/>
        </w:tabs>
        <w:ind w:left="720"/>
        <w:rPr>
          <w:color w:val="000000"/>
        </w:rPr>
      </w:pPr>
    </w:p>
    <w:p w:rsidR="00F855A3" w:rsidRPr="00BC1ED3" w:rsidRDefault="00F855A3" w:rsidP="005F46F8">
      <w:pPr>
        <w:widowControl/>
        <w:tabs>
          <w:tab w:val="left" w:pos="1080"/>
        </w:tabs>
        <w:ind w:left="720"/>
        <w:rPr>
          <w:color w:val="000000"/>
        </w:rPr>
      </w:pPr>
      <w:r w:rsidRPr="00BC1ED3">
        <w:rPr>
          <w:b/>
          <w:bCs/>
          <w:color w:val="000000"/>
        </w:rPr>
        <w:t>Chico</w:t>
      </w:r>
      <w:r w:rsidRPr="00BC1ED3">
        <w:rPr>
          <w:color w:val="000000"/>
        </w:rPr>
        <w:t xml:space="preserve"> – </w:t>
      </w:r>
      <w:r>
        <w:rPr>
          <w:color w:val="000000"/>
        </w:rPr>
        <w:t>Chico chapter had elections last week and for the first time in many years, has a full slate.  President, secretary, organizing chair, BU9 and BU7 reps are new activists, so the first priority of the chapter will be the training and support of the new officers.  We have started development of CSUEU/Chapter 302 website.  We look forward to an up-to-date informative site for our employees.  We are pleased to have Bill Patton as our LRR.  He is on campus very frequently and meets with HR at least weekly.  He communicates constantly with the e-board and works closely with our stewards.  At our next month chapter meeting, Jerry Saner from Humboldt will give a presentation about job merging.</w:t>
      </w:r>
    </w:p>
    <w:p w:rsidR="00F855A3" w:rsidRPr="00BC1ED3" w:rsidRDefault="00F855A3" w:rsidP="005F46F8">
      <w:pPr>
        <w:widowControl/>
        <w:tabs>
          <w:tab w:val="left" w:pos="1080"/>
        </w:tabs>
        <w:ind w:left="720"/>
        <w:rPr>
          <w:color w:val="000000"/>
        </w:rPr>
      </w:pPr>
    </w:p>
    <w:p w:rsidR="00F855A3" w:rsidRPr="006E7572" w:rsidRDefault="00F855A3" w:rsidP="006E7572">
      <w:pPr>
        <w:ind w:left="720"/>
      </w:pPr>
      <w:r w:rsidRPr="00BC1ED3">
        <w:rPr>
          <w:b/>
          <w:bCs/>
          <w:color w:val="000000"/>
        </w:rPr>
        <w:t>Sacramento</w:t>
      </w:r>
      <w:r w:rsidRPr="00BC1ED3">
        <w:rPr>
          <w:color w:val="000000"/>
        </w:rPr>
        <w:t xml:space="preserve"> – </w:t>
      </w:r>
      <w:r w:rsidRPr="006E7572">
        <w:t xml:space="preserve">After Novembers BOD our chapter sent out an urgent email explaining the layoff process; not to alarm but educate all represented staff. </w:t>
      </w:r>
    </w:p>
    <w:p w:rsidR="00F855A3" w:rsidRPr="00C47F12" w:rsidRDefault="00F855A3" w:rsidP="006E7572">
      <w:pPr>
        <w:widowControl/>
        <w:autoSpaceDE/>
        <w:autoSpaceDN/>
        <w:adjustRightInd/>
        <w:spacing w:after="200" w:line="276" w:lineRule="auto"/>
        <w:ind w:left="720"/>
      </w:pPr>
      <w:r w:rsidRPr="00C47F12">
        <w:t>Pat Gantt was present at our chapter meeting to answer any questions from our staff on:</w:t>
      </w:r>
    </w:p>
    <w:p w:rsidR="00F855A3" w:rsidRPr="00C47F12" w:rsidRDefault="00F855A3" w:rsidP="006E7572">
      <w:pPr>
        <w:widowControl/>
        <w:numPr>
          <w:ilvl w:val="0"/>
          <w:numId w:val="42"/>
        </w:numPr>
        <w:autoSpaceDE/>
        <w:autoSpaceDN/>
        <w:adjustRightInd/>
        <w:spacing w:after="200" w:line="276" w:lineRule="auto"/>
        <w:ind w:left="1440"/>
        <w:contextualSpacing/>
      </w:pPr>
      <w:r w:rsidRPr="00C47F12">
        <w:t>Budget</w:t>
      </w:r>
    </w:p>
    <w:p w:rsidR="00F855A3" w:rsidRPr="00C47F12" w:rsidRDefault="00F855A3" w:rsidP="006E7572">
      <w:pPr>
        <w:widowControl/>
        <w:numPr>
          <w:ilvl w:val="0"/>
          <w:numId w:val="42"/>
        </w:numPr>
        <w:autoSpaceDE/>
        <w:autoSpaceDN/>
        <w:adjustRightInd/>
        <w:spacing w:after="200" w:line="276" w:lineRule="auto"/>
        <w:ind w:left="1440"/>
        <w:contextualSpacing/>
      </w:pPr>
      <w:r w:rsidRPr="00C47F12">
        <w:t>Possible lay off</w:t>
      </w:r>
    </w:p>
    <w:p w:rsidR="00F855A3" w:rsidRPr="00C47F12" w:rsidRDefault="00F855A3" w:rsidP="006E7572">
      <w:pPr>
        <w:widowControl/>
        <w:numPr>
          <w:ilvl w:val="0"/>
          <w:numId w:val="42"/>
        </w:numPr>
        <w:autoSpaceDE/>
        <w:autoSpaceDN/>
        <w:adjustRightInd/>
        <w:spacing w:after="200" w:line="276" w:lineRule="auto"/>
        <w:ind w:left="1440"/>
        <w:contextualSpacing/>
      </w:pPr>
      <w:r w:rsidRPr="00C47F12">
        <w:t>Workload</w:t>
      </w:r>
    </w:p>
    <w:p w:rsidR="00F855A3" w:rsidRPr="00C47F12" w:rsidRDefault="00F855A3" w:rsidP="006E7572">
      <w:pPr>
        <w:widowControl/>
        <w:autoSpaceDE/>
        <w:autoSpaceDN/>
        <w:adjustRightInd/>
        <w:spacing w:after="200" w:line="276" w:lineRule="auto"/>
        <w:ind w:left="720"/>
      </w:pPr>
      <w:r w:rsidRPr="00C47F12">
        <w:t>I am still working with Lois Kuglemass, Bobbi Vanhill, and Nick Grant, on a fair contract between UEI and food service employee’s.</w:t>
      </w:r>
    </w:p>
    <w:p w:rsidR="00F855A3" w:rsidRPr="00C47F12" w:rsidRDefault="00F855A3" w:rsidP="006E7572">
      <w:pPr>
        <w:widowControl/>
        <w:autoSpaceDE/>
        <w:autoSpaceDN/>
        <w:adjustRightInd/>
        <w:spacing w:after="200" w:line="276" w:lineRule="auto"/>
        <w:ind w:left="720"/>
      </w:pPr>
      <w:r w:rsidRPr="00C47F12">
        <w:t>On January 28, 2009 I shared this message with the campus community by tabling and handing out fliers.</w:t>
      </w:r>
    </w:p>
    <w:p w:rsidR="00F855A3" w:rsidRPr="00C47F12" w:rsidRDefault="00F855A3" w:rsidP="006E7572">
      <w:pPr>
        <w:widowControl/>
        <w:autoSpaceDE/>
        <w:autoSpaceDN/>
        <w:adjustRightInd/>
        <w:spacing w:after="200" w:line="276" w:lineRule="auto"/>
        <w:ind w:left="720"/>
      </w:pPr>
      <w:r w:rsidRPr="00C47F12">
        <w:t>We started our election process:</w:t>
      </w:r>
    </w:p>
    <w:p w:rsidR="00F855A3" w:rsidRPr="00C47F12" w:rsidRDefault="00F855A3" w:rsidP="006E7572">
      <w:pPr>
        <w:widowControl/>
        <w:numPr>
          <w:ilvl w:val="0"/>
          <w:numId w:val="43"/>
        </w:numPr>
        <w:autoSpaceDE/>
        <w:autoSpaceDN/>
        <w:adjustRightInd/>
        <w:spacing w:after="200" w:line="276" w:lineRule="auto"/>
        <w:ind w:left="1440"/>
        <w:contextualSpacing/>
      </w:pPr>
      <w:r w:rsidRPr="00C47F12">
        <w:t>Nominations meeting in February, 2009</w:t>
      </w:r>
    </w:p>
    <w:p w:rsidR="00F855A3" w:rsidRPr="00C47F12" w:rsidRDefault="00F855A3" w:rsidP="006E7572">
      <w:pPr>
        <w:widowControl/>
        <w:numPr>
          <w:ilvl w:val="0"/>
          <w:numId w:val="43"/>
        </w:numPr>
        <w:autoSpaceDE/>
        <w:autoSpaceDN/>
        <w:adjustRightInd/>
        <w:spacing w:after="200" w:line="276" w:lineRule="auto"/>
        <w:ind w:left="1440"/>
        <w:contextualSpacing/>
      </w:pPr>
      <w:r w:rsidRPr="00C47F12">
        <w:t>Night shit election  on March 6, 2009</w:t>
      </w:r>
    </w:p>
    <w:p w:rsidR="00F855A3" w:rsidRPr="00C47F12" w:rsidRDefault="00F855A3" w:rsidP="006E7572">
      <w:pPr>
        <w:widowControl/>
        <w:numPr>
          <w:ilvl w:val="0"/>
          <w:numId w:val="43"/>
        </w:numPr>
        <w:autoSpaceDE/>
        <w:autoSpaceDN/>
        <w:adjustRightInd/>
        <w:spacing w:after="200" w:line="276" w:lineRule="auto"/>
        <w:ind w:left="1440"/>
        <w:contextualSpacing/>
      </w:pPr>
      <w:r w:rsidRPr="00C47F12">
        <w:t>Day shift will be held March 20, 2009</w:t>
      </w:r>
    </w:p>
    <w:p w:rsidR="00F855A3" w:rsidRPr="00C47F12" w:rsidRDefault="00F855A3" w:rsidP="006E7572">
      <w:pPr>
        <w:widowControl/>
        <w:numPr>
          <w:ilvl w:val="0"/>
          <w:numId w:val="43"/>
        </w:numPr>
        <w:autoSpaceDE/>
        <w:autoSpaceDN/>
        <w:adjustRightInd/>
        <w:spacing w:after="200" w:line="276" w:lineRule="auto"/>
        <w:ind w:left="1440"/>
        <w:contextualSpacing/>
      </w:pPr>
      <w:r w:rsidRPr="00C47F12">
        <w:t>We do not have a full slate, unit 5 rep. and organizing chair positions are vacant.</w:t>
      </w:r>
    </w:p>
    <w:p w:rsidR="00F855A3" w:rsidRDefault="00F855A3" w:rsidP="00081483">
      <w:pPr>
        <w:widowControl/>
        <w:tabs>
          <w:tab w:val="left" w:pos="1080"/>
        </w:tabs>
        <w:ind w:left="720"/>
        <w:rPr>
          <w:color w:val="000000"/>
        </w:rPr>
      </w:pPr>
      <w:r>
        <w:rPr>
          <w:color w:val="000000"/>
        </w:rPr>
        <w:br w:type="page"/>
      </w:r>
      <w:r w:rsidRPr="00081483">
        <w:rPr>
          <w:b/>
          <w:color w:val="000000"/>
        </w:rPr>
        <w:t>Sonoma</w:t>
      </w:r>
      <w:r>
        <w:rPr>
          <w:color w:val="000000"/>
        </w:rPr>
        <w:t xml:space="preserve"> – Elections will be held March 18, 2009.  First fee payer lunch was successful – signed up 100% of those in attendance.   Thank you Russell Kilday-Hicks for giving a good presentation to fee-payers.  Signing up new members weekly.  SSU met with Richard Barnes, we settled many grievances and others we made progress on.  Richard Barnes and his folks will be holding workshops at SSU in the fall.  This is making many MPP’s nervous.  We welcome back Michael Hejazi to SSU.  Thanks again Russell Kilday-Hicks for helping our chapter move in the right direction.  We are hoping to build a better relationship with Employee Relations in the coming year to bring down the number of grievances filed.  We continue to work on getting an office on campus for CSUEU, so far, we still do not have one.</w:t>
      </w:r>
    </w:p>
    <w:p w:rsidR="00F855A3" w:rsidRDefault="00F855A3" w:rsidP="00081483">
      <w:pPr>
        <w:widowControl/>
        <w:tabs>
          <w:tab w:val="left" w:pos="1080"/>
        </w:tabs>
        <w:ind w:left="720"/>
        <w:rPr>
          <w:color w:val="000000"/>
        </w:rPr>
      </w:pPr>
    </w:p>
    <w:p w:rsidR="00F855A3" w:rsidRDefault="00F855A3" w:rsidP="00C20E1D">
      <w:pPr>
        <w:widowControl/>
        <w:tabs>
          <w:tab w:val="left" w:pos="1080"/>
        </w:tabs>
        <w:ind w:left="720"/>
      </w:pPr>
      <w:r w:rsidRPr="00BC1ED3">
        <w:rPr>
          <w:b/>
          <w:bCs/>
          <w:color w:val="000000"/>
        </w:rPr>
        <w:t>SFO</w:t>
      </w:r>
      <w:r w:rsidRPr="00BC1ED3">
        <w:rPr>
          <w:color w:val="000000"/>
        </w:rPr>
        <w:t xml:space="preserve"> – </w:t>
      </w:r>
      <w:r>
        <w:t xml:space="preserve">Our chapter continues to steadily grow in membership, recently qualifying for another GC delegate, now at eight. We held another Union Coffee Break where we table out on campus. Forty members visited us, plus a good number of unit 4 employees, who are jealous of our activities and visibility on campus. Our chapter’s efforts with the local Alliance committee is going extremely well. We helped produce and played a key part in a five-hour budget teach-in, with about 1,000 participants and others watching from their classrooms and computers via a live feed. We also sent 850 faxes that day. Next week we will participate in another round of local legislative visits with President Corrigan, the president of the Academic Senate, the chapter CFA president, and student representatives. Excellent representation continues on our campus, saving some jobs and getting good settlements for people. We recently held a chapter leadership workshop, which I would be happy to assist any chapter in doing. We are almost done with chapter elections, our Unit 9 and president contests to be decided, but I wanted to share with you the news of our newly elected Unit 7 representative, a name you may know, Joseph Jelincic Jr., an addition to my chapter board I’m excited to have. </w:t>
      </w:r>
    </w:p>
    <w:p w:rsidR="00F855A3" w:rsidRPr="00BC1ED3" w:rsidRDefault="00F855A3" w:rsidP="0098135C">
      <w:pPr>
        <w:ind w:left="720"/>
        <w:rPr>
          <w:color w:val="000000"/>
        </w:rPr>
      </w:pPr>
    </w:p>
    <w:p w:rsidR="00F855A3" w:rsidRDefault="00F855A3" w:rsidP="00AF67FC">
      <w:pPr>
        <w:ind w:left="720"/>
      </w:pPr>
      <w:r w:rsidRPr="00BC1ED3">
        <w:rPr>
          <w:b/>
          <w:bCs/>
          <w:color w:val="000000"/>
        </w:rPr>
        <w:t xml:space="preserve">East </w:t>
      </w:r>
      <w:r>
        <w:rPr>
          <w:b/>
          <w:bCs/>
          <w:color w:val="000000"/>
        </w:rPr>
        <w:t>B</w:t>
      </w:r>
      <w:r w:rsidRPr="00BC1ED3">
        <w:rPr>
          <w:b/>
          <w:bCs/>
          <w:color w:val="000000"/>
        </w:rPr>
        <w:t>ay</w:t>
      </w:r>
      <w:r w:rsidRPr="00BC1ED3">
        <w:rPr>
          <w:color w:val="000000"/>
        </w:rPr>
        <w:t xml:space="preserve"> –  </w:t>
      </w:r>
      <w:r w:rsidRPr="00AF67FC">
        <w:t>Our Membership has reached a solid 50% level and is on the rise. The New Employee Orientation meetings sponsored by Human Resources are always attended by Union members who welcome the new unit employees. The new employee orientation meeting is used as a Union Member recruitment opportunity with almost a 75% success rate.</w:t>
      </w:r>
      <w:r>
        <w:t xml:space="preserve">  Our short term goal for our chapter website is to have it completed by the next BOD in June 2009.  We have successfully deterred the efforts put forth by Facility Management to abolish our Motor pool Department. This would have caused the displacement of two BU employees. With the help of Jerrie McIntyre and HR, we guided the AVP of Facilities to reconsider the mandate and thus avoid the displacement of our employees.  We are working closely with Facilities and HR to promote a Teamwork building workshop for unit 5. This is long overdue and we are expediting the process. </w:t>
      </w:r>
    </w:p>
    <w:p w:rsidR="00F855A3" w:rsidRPr="00BC1ED3" w:rsidRDefault="00F855A3" w:rsidP="005F46F8">
      <w:pPr>
        <w:widowControl/>
        <w:tabs>
          <w:tab w:val="left" w:pos="1080"/>
        </w:tabs>
        <w:ind w:left="720"/>
        <w:rPr>
          <w:color w:val="000000"/>
        </w:rPr>
      </w:pPr>
    </w:p>
    <w:p w:rsidR="00F855A3" w:rsidRPr="00BC1ED3" w:rsidRDefault="00F855A3" w:rsidP="005F46F8">
      <w:pPr>
        <w:widowControl/>
        <w:tabs>
          <w:tab w:val="left" w:pos="1080"/>
        </w:tabs>
        <w:ind w:left="720"/>
        <w:rPr>
          <w:color w:val="000000"/>
        </w:rPr>
      </w:pPr>
      <w:r w:rsidRPr="00BC1ED3">
        <w:rPr>
          <w:b/>
          <w:bCs/>
          <w:color w:val="000000"/>
        </w:rPr>
        <w:t>San Jose</w:t>
      </w:r>
      <w:r w:rsidRPr="00BC1ED3">
        <w:rPr>
          <w:color w:val="000000"/>
        </w:rPr>
        <w:t xml:space="preserve"> </w:t>
      </w:r>
      <w:r>
        <w:rPr>
          <w:color w:val="000000"/>
        </w:rPr>
        <w:t>– There’s too much discipline going on at SJSU.  Management doesn’t get it!  Managers still need more training.  We held our first membership meeting for 2009.  Fifty-four people attended.  Chapter 307 made a $500 donation to the CSEA Women’s Conference.  Michael Hejazi did a wonderful job on the flier for the brochure.</w:t>
      </w:r>
    </w:p>
    <w:p w:rsidR="00F855A3" w:rsidRPr="00BC1ED3" w:rsidRDefault="00F855A3" w:rsidP="005F46F8">
      <w:pPr>
        <w:widowControl/>
        <w:tabs>
          <w:tab w:val="left" w:pos="1080"/>
        </w:tabs>
        <w:ind w:left="720"/>
        <w:rPr>
          <w:color w:val="000000"/>
        </w:rPr>
      </w:pPr>
      <w:r>
        <w:rPr>
          <w:color w:val="000000"/>
        </w:rPr>
        <w:br w:type="page"/>
      </w:r>
    </w:p>
    <w:p w:rsidR="00F855A3" w:rsidRDefault="00F855A3" w:rsidP="00CB7867">
      <w:pPr>
        <w:ind w:left="720"/>
      </w:pPr>
      <w:r w:rsidRPr="0075043C">
        <w:rPr>
          <w:b/>
          <w:bCs/>
          <w:color w:val="000000"/>
        </w:rPr>
        <w:t>Stanislaus</w:t>
      </w:r>
      <w:r w:rsidRPr="0075043C">
        <w:rPr>
          <w:color w:val="000000"/>
        </w:rPr>
        <w:t xml:space="preserve"> – </w:t>
      </w:r>
      <w:r w:rsidRPr="0075043C">
        <w:t xml:space="preserve">Budget Cuts are going to be bad at Stanislaus. Campus is planning for 6%, 10% and 15% cuts. Frank Borrelli, Phil Rojas and Dawn McCulley are staff representatives to the University Budget Advisory Committee (UBAC). The cuts should nor reach permanent staff unless the budget gets worse. Many temporary positions might be cut. Our staffing levels are currently the lowest in the system.  All chapter stewards were assigned the task of talking to departments on campus which have temporary positions that might not be renewed and what would be the impact of these cuts to the University. This information will be very helpful for negotiating at the Budget Committee in regards to cuts to Part-Time Faculty and MPP's.  Membership and attendance at Chapter Meetings are on the rise. People continue to be concerned as the economy gets worse.  Chapter elections were recently completed and all offices are filled with experienced stewards continuing to serve for another term. The Organizing position has changed.  We continue to enjoy 85% membership.  Frank will be meeting soon locally with Assemblyman Berryhill on concerns to the CSU Stanislaus budget cuts and will be asking for his help.  Pat Gantt tells us that </w:t>
      </w:r>
      <w:r>
        <w:t>i</w:t>
      </w:r>
      <w:r w:rsidRPr="004B4A47">
        <w:t>t now appears that Frank Borelli is the most senior chapter president in the CSUEU.</w:t>
      </w:r>
      <w:r w:rsidRPr="004B4A47">
        <w:br/>
      </w:r>
    </w:p>
    <w:p w:rsidR="00F855A3" w:rsidRDefault="00F855A3" w:rsidP="006C4374">
      <w:pPr>
        <w:ind w:left="720"/>
      </w:pPr>
      <w:r w:rsidRPr="006C4374">
        <w:rPr>
          <w:b/>
          <w:bCs/>
          <w:color w:val="000000"/>
        </w:rPr>
        <w:t>Fresno</w:t>
      </w:r>
      <w:r w:rsidRPr="006C4374">
        <w:rPr>
          <w:color w:val="000000"/>
        </w:rPr>
        <w:t xml:space="preserve"> – </w:t>
      </w:r>
      <w:r w:rsidRPr="006C4374">
        <w:t>The Fresno Chapter has a complete Executive Board for the first time in many years, and all positions ran unopposed.</w:t>
      </w:r>
    </w:p>
    <w:p w:rsidR="00F855A3" w:rsidRPr="006C4374" w:rsidRDefault="00F855A3" w:rsidP="006C4374">
      <w:pPr>
        <w:ind w:left="720"/>
      </w:pPr>
    </w:p>
    <w:p w:rsidR="00F855A3" w:rsidRPr="006C4374" w:rsidRDefault="00F855A3" w:rsidP="007D52AF">
      <w:pPr>
        <w:widowControl/>
        <w:autoSpaceDE/>
        <w:autoSpaceDN/>
        <w:adjustRightInd/>
        <w:ind w:left="1440"/>
      </w:pPr>
      <w:r>
        <w:t>President – Nancy Kobata</w:t>
      </w:r>
      <w:r>
        <w:tab/>
      </w:r>
      <w:r>
        <w:tab/>
      </w:r>
      <w:r w:rsidRPr="006C4374">
        <w:t>V</w:t>
      </w:r>
      <w:r>
        <w:t>ice President – Shirley Staton</w:t>
      </w:r>
    </w:p>
    <w:p w:rsidR="00F855A3" w:rsidRPr="006C4374" w:rsidRDefault="00F855A3" w:rsidP="007D52AF">
      <w:pPr>
        <w:widowControl/>
        <w:autoSpaceDE/>
        <w:autoSpaceDN/>
        <w:adjustRightInd/>
        <w:ind w:left="1440"/>
      </w:pPr>
      <w:r w:rsidRPr="006C4374">
        <w:t>Secretary – Ramona Trejo</w:t>
      </w:r>
      <w:r>
        <w:tab/>
      </w:r>
      <w:r>
        <w:tab/>
      </w:r>
      <w:r w:rsidRPr="006C4374">
        <w:t>Treasurer – Vicky Vongdara</w:t>
      </w:r>
    </w:p>
    <w:p w:rsidR="00F855A3" w:rsidRPr="006C4374" w:rsidRDefault="00F855A3" w:rsidP="007D52AF">
      <w:pPr>
        <w:widowControl/>
        <w:autoSpaceDE/>
        <w:autoSpaceDN/>
        <w:adjustRightInd/>
        <w:ind w:left="1440"/>
      </w:pPr>
      <w:r w:rsidRPr="006C4374">
        <w:t>Unit 2 Rep – Peggy Jackson</w:t>
      </w:r>
      <w:r>
        <w:tab/>
      </w:r>
      <w:r>
        <w:tab/>
      </w:r>
      <w:r w:rsidRPr="006C4374">
        <w:t>Unit 5 Rep – Angel Melendez</w:t>
      </w:r>
    </w:p>
    <w:p w:rsidR="00F855A3" w:rsidRPr="006C4374" w:rsidRDefault="00F855A3" w:rsidP="007D52AF">
      <w:pPr>
        <w:widowControl/>
        <w:autoSpaceDE/>
        <w:autoSpaceDN/>
        <w:adjustRightInd/>
        <w:ind w:left="1440"/>
      </w:pPr>
      <w:r w:rsidRPr="006C4374">
        <w:t>Unit 7 Rep – Lynn Traber</w:t>
      </w:r>
      <w:r>
        <w:tab/>
      </w:r>
      <w:r>
        <w:tab/>
      </w:r>
      <w:r w:rsidRPr="006C4374">
        <w:t>Unit 9 Rep – Dolores Rodriguez</w:t>
      </w:r>
    </w:p>
    <w:p w:rsidR="00F855A3" w:rsidRPr="006C4374" w:rsidRDefault="00F855A3" w:rsidP="007D52AF">
      <w:pPr>
        <w:widowControl/>
        <w:autoSpaceDE/>
        <w:autoSpaceDN/>
        <w:adjustRightInd/>
        <w:ind w:left="1440"/>
      </w:pPr>
      <w:r w:rsidRPr="006C4374">
        <w:t>Organizing Chair – Marcus Irving</w:t>
      </w:r>
      <w:r>
        <w:tab/>
      </w:r>
      <w:r w:rsidRPr="006C4374">
        <w:t>Chief Steward – Nancy Kobata</w:t>
      </w:r>
    </w:p>
    <w:p w:rsidR="00F855A3" w:rsidRPr="006C4374" w:rsidRDefault="00F855A3" w:rsidP="006C4374">
      <w:pPr>
        <w:widowControl/>
        <w:autoSpaceDE/>
        <w:autoSpaceDN/>
        <w:adjustRightInd/>
        <w:ind w:left="720"/>
      </w:pPr>
    </w:p>
    <w:p w:rsidR="00F855A3" w:rsidRPr="006C4374" w:rsidRDefault="00F855A3" w:rsidP="006C4374">
      <w:pPr>
        <w:widowControl/>
        <w:autoSpaceDE/>
        <w:autoSpaceDN/>
        <w:adjustRightInd/>
        <w:ind w:left="720"/>
      </w:pPr>
      <w:r w:rsidRPr="006C4374">
        <w:t>We recently hosted the Job Merging workshop which was attending by 75 employees at our March Luncheon.  The Steward training portion will be done on 3/23.</w:t>
      </w:r>
      <w:r>
        <w:t xml:space="preserve">  </w:t>
      </w:r>
      <w:r w:rsidRPr="006C4374">
        <w:t>Fresno hosted a Leadership Training on 2/28 for both Stanislaus and Fresno attending in Merced.  Guest speakers included Donna Snodgrass, Pat Gantt, and Ronnie Grant.  Special guest attendee was Phil Coonley.</w:t>
      </w:r>
      <w:r>
        <w:t xml:space="preserve">  </w:t>
      </w:r>
      <w:r w:rsidRPr="006C4374">
        <w:t>Our cookie breaks are continuing to be well received, with 20-40 employees attending our monthly breaks.</w:t>
      </w:r>
    </w:p>
    <w:p w:rsidR="00F855A3" w:rsidRDefault="00F855A3" w:rsidP="00E96CAC">
      <w:pPr>
        <w:ind w:left="720"/>
        <w:rPr>
          <w:b/>
          <w:bCs/>
          <w:color w:val="000000"/>
        </w:rPr>
      </w:pPr>
    </w:p>
    <w:p w:rsidR="00F855A3" w:rsidRPr="00E96CAC" w:rsidRDefault="00F855A3" w:rsidP="00E96CAC">
      <w:pPr>
        <w:ind w:left="720"/>
      </w:pPr>
      <w:r w:rsidRPr="00BC1ED3">
        <w:rPr>
          <w:b/>
          <w:bCs/>
          <w:color w:val="000000"/>
        </w:rPr>
        <w:t xml:space="preserve">Bakersfield </w:t>
      </w:r>
      <w:r w:rsidRPr="00BC1ED3">
        <w:rPr>
          <w:color w:val="000000"/>
        </w:rPr>
        <w:t xml:space="preserve">– </w:t>
      </w:r>
      <w:r w:rsidRPr="00E96CAC">
        <w:t>Membership is up to ca. 69%.  Advances in staff involvement in shared governance are being supported by faculty and top-level campus leaders.  Elections have just been completed. Most officers were re-elected; only BU 2 Rep seat is unfilled.  We had one employee laid off due to lack of work.  He was given 90 days notice and cessation of responsibilities; we negotiated three months’ salary was as part of a grievance settlement.   No major impact of budget restrictions has been experienced yet.  However, we’re bracing ourselves for almost certain cuts next year, which could result, as one Dean stated, in “dire” consequences.</w:t>
      </w:r>
    </w:p>
    <w:p w:rsidR="00F855A3" w:rsidRDefault="00F855A3" w:rsidP="005F46F8">
      <w:pPr>
        <w:widowControl/>
        <w:tabs>
          <w:tab w:val="left" w:pos="1080"/>
        </w:tabs>
        <w:ind w:left="720"/>
        <w:rPr>
          <w:color w:val="000000"/>
        </w:rPr>
      </w:pPr>
      <w:r>
        <w:rPr>
          <w:color w:val="000000"/>
        </w:rPr>
        <w:br w:type="page"/>
      </w:r>
      <w:r w:rsidRPr="00BC1ED3">
        <w:rPr>
          <w:b/>
          <w:bCs/>
          <w:color w:val="000000"/>
        </w:rPr>
        <w:t>Los Angeles</w:t>
      </w:r>
      <w:r w:rsidRPr="00BC1ED3">
        <w:rPr>
          <w:color w:val="000000"/>
        </w:rPr>
        <w:t xml:space="preserve"> – </w:t>
      </w:r>
      <w:r>
        <w:rPr>
          <w:color w:val="000000"/>
        </w:rPr>
        <w:t>Continuing to work with union labor council in a favorable manner.  Diana Balli, chief steward, is working well with Hubert Lloyd.  In process of elections, most positions were uncontested, but were still waiting the results for the contested ones.  Still filling positions on our campus with the most recent being nurse in health center, two medical providers, custodians and groundskeepers.  We’re still continuing the process of meetings with Richard Barnes and/or his representative Casey.  Membership is increasing and we’re currently at 78%.  The highest for a medium sized campus.  Continuing Alliance advocacy process.  We had a fax day and over 800 faxes were sent.  Met with President Rosser who will not continue to support the Alliance activities as he feels this is a conflict of interest to advocate state funds for this process unless specifically directed to do so by the Chancellor’s directive.  Starting process with HR via brown bag lunch meetings. Next week is our next chapter meeting.</w:t>
      </w:r>
    </w:p>
    <w:p w:rsidR="00F855A3" w:rsidRDefault="00F855A3" w:rsidP="005F46F8">
      <w:pPr>
        <w:widowControl/>
        <w:tabs>
          <w:tab w:val="left" w:pos="1080"/>
        </w:tabs>
        <w:ind w:left="720"/>
        <w:rPr>
          <w:color w:val="000000"/>
        </w:rPr>
      </w:pPr>
    </w:p>
    <w:p w:rsidR="00F855A3" w:rsidRPr="00BC1ED3" w:rsidRDefault="00F855A3" w:rsidP="00EB0213">
      <w:pPr>
        <w:ind w:left="720"/>
        <w:rPr>
          <w:color w:val="000000"/>
        </w:rPr>
      </w:pPr>
      <w:r w:rsidRPr="00BC1ED3">
        <w:rPr>
          <w:b/>
          <w:bCs/>
          <w:color w:val="000000"/>
        </w:rPr>
        <w:t>Northridge</w:t>
      </w:r>
      <w:r w:rsidRPr="00BC1ED3">
        <w:rPr>
          <w:color w:val="000000"/>
        </w:rPr>
        <w:t xml:space="preserve"> – </w:t>
      </w:r>
      <w:r w:rsidRPr="00EB0213">
        <w:t>Chapter 312 is proud to report that it has 684 Dues Members which brings our Membership Rate to 64.35%. Attendance has also been steadily increasing at our Meetings.</w:t>
      </w:r>
      <w:r>
        <w:t xml:space="preserve">  </w:t>
      </w:r>
      <w:r w:rsidRPr="00EB0213">
        <w:t>In November, we had our Annual BU 9 Lunch meetings which were held on 3 separate dates. We had over 150 attendees. At our December Chapter Meeting, we had about 200 individuals in attendance. This number would have been even higher, except that some individuals were snowed in and could not attend.</w:t>
      </w:r>
      <w:r>
        <w:t xml:space="preserve">  </w:t>
      </w:r>
      <w:r w:rsidRPr="00EB0213">
        <w:t>On March 11th, Chapter 312 conducted on-campus elections for the E-Board. For the first time in the Chapter's history, almost all of the positions (7 out of 8) were contested. We had 275 Dues Members who voted, 16 who joined the day of the elections. This was a participation rate of 40.2%.</w:t>
      </w:r>
      <w:r>
        <w:t xml:space="preserve">  </w:t>
      </w:r>
      <w:r w:rsidRPr="00EB0213">
        <w:t>Since the Board meeting, we've had more people join. We are currently at 694 Dues Members with a Membership Rate of 65.29%.</w:t>
      </w:r>
      <w:r w:rsidRPr="00EB0213">
        <w:br/>
      </w:r>
    </w:p>
    <w:p w:rsidR="00F855A3" w:rsidRDefault="00F855A3" w:rsidP="005F46F8">
      <w:pPr>
        <w:widowControl/>
        <w:tabs>
          <w:tab w:val="left" w:pos="1080"/>
        </w:tabs>
        <w:ind w:left="720"/>
        <w:rPr>
          <w:color w:val="000000"/>
        </w:rPr>
      </w:pPr>
      <w:r w:rsidRPr="00BC1ED3">
        <w:rPr>
          <w:b/>
          <w:bCs/>
          <w:color w:val="000000"/>
        </w:rPr>
        <w:t>Office of the Chancellor</w:t>
      </w:r>
      <w:r w:rsidRPr="00BC1ED3">
        <w:rPr>
          <w:color w:val="000000"/>
        </w:rPr>
        <w:t xml:space="preserve"> – </w:t>
      </w:r>
      <w:r>
        <w:rPr>
          <w:color w:val="000000"/>
        </w:rPr>
        <w:t xml:space="preserve"> We’ve come along way.  We have 69% membership!  Just like Frank Borrelli said our membership is concerned about lay-offs.  We have a Spring into Green chapter meeting on March 17</w:t>
      </w:r>
      <w:r w:rsidRPr="00F52982">
        <w:rPr>
          <w:color w:val="000000"/>
          <w:vertAlign w:val="superscript"/>
        </w:rPr>
        <w:t>th</w:t>
      </w:r>
      <w:r>
        <w:rPr>
          <w:color w:val="000000"/>
        </w:rPr>
        <w:t>.  HQ’s is handling our chapter election run-offs for VP, secretary, CBUR 7 &amp; 9.</w:t>
      </w:r>
    </w:p>
    <w:p w:rsidR="00F855A3" w:rsidRPr="00BC1ED3" w:rsidRDefault="00F855A3" w:rsidP="005F46F8">
      <w:pPr>
        <w:widowControl/>
        <w:tabs>
          <w:tab w:val="left" w:pos="1080"/>
        </w:tabs>
        <w:ind w:left="720"/>
        <w:rPr>
          <w:color w:val="000000"/>
        </w:rPr>
      </w:pPr>
    </w:p>
    <w:p w:rsidR="00F855A3" w:rsidRPr="00BC1ED3" w:rsidRDefault="00F855A3" w:rsidP="005F46F8">
      <w:pPr>
        <w:widowControl/>
        <w:tabs>
          <w:tab w:val="left" w:pos="1080"/>
        </w:tabs>
        <w:ind w:left="720"/>
        <w:rPr>
          <w:color w:val="000000"/>
        </w:rPr>
      </w:pPr>
      <w:r w:rsidRPr="00BC1ED3">
        <w:rPr>
          <w:b/>
          <w:bCs/>
          <w:color w:val="000000"/>
        </w:rPr>
        <w:t>Dominguez Hills</w:t>
      </w:r>
      <w:r w:rsidRPr="00BC1ED3">
        <w:rPr>
          <w:color w:val="000000"/>
        </w:rPr>
        <w:t xml:space="preserve"> – </w:t>
      </w:r>
      <w:r>
        <w:rPr>
          <w:color w:val="000000"/>
        </w:rPr>
        <w:t>Not in attendance.</w:t>
      </w:r>
    </w:p>
    <w:p w:rsidR="00F855A3" w:rsidRDefault="00F855A3" w:rsidP="005F46F8">
      <w:pPr>
        <w:widowControl/>
        <w:tabs>
          <w:tab w:val="left" w:pos="1080"/>
        </w:tabs>
        <w:ind w:left="720"/>
        <w:rPr>
          <w:color w:val="000000"/>
        </w:rPr>
      </w:pPr>
    </w:p>
    <w:p w:rsidR="00F855A3" w:rsidRDefault="00F855A3" w:rsidP="00E96CAC">
      <w:pPr>
        <w:ind w:left="720"/>
      </w:pPr>
      <w:r w:rsidRPr="00BC1ED3">
        <w:rPr>
          <w:b/>
          <w:bCs/>
          <w:color w:val="000000"/>
        </w:rPr>
        <w:t>Long Beach</w:t>
      </w:r>
      <w:r w:rsidRPr="00BC1ED3">
        <w:rPr>
          <w:color w:val="000000"/>
        </w:rPr>
        <w:t xml:space="preserve"> – </w:t>
      </w:r>
      <w:r>
        <w:rPr>
          <w:color w:val="000000"/>
        </w:rPr>
        <w:t>We have a full slate of officers – Richard Duarte, VP, Leanne Hayes, treasurer and communication chair, Janine Licausi secretary, Janet Gonzales organizing chair, Corina Carpiet CBUR 2, Jose Hernandez CBUR 5 and Toni Kukreja CBUR7.  Our Chapter President and CBUR9 election are to be determined.  We have a new chapter office, thank you to Frank Borrelli suggesting to me to talk to Mary Stephens, formerly from his campus and now CSULB’s CFO.  Alliance news, we’ve established positive relationship with CFA, APC, SETC, and we’ve re-established the Labor Council, and CSUEU is now invited to participate in quarterly meetings with the campus president.  Thanks to our organizing chair Janet Gonzales we’ve gone from 383 members to 508 members and growing.  Brian Young and Rocky Sanchez presented the job merging workshop with 23 of our stewards and will return on March 25</w:t>
      </w:r>
      <w:r w:rsidRPr="00F52982">
        <w:rPr>
          <w:color w:val="000000"/>
          <w:vertAlign w:val="superscript"/>
        </w:rPr>
        <w:t>th</w:t>
      </w:r>
      <w:r>
        <w:rPr>
          <w:color w:val="000000"/>
        </w:rPr>
        <w:t xml:space="preserve"> to give the same workshop that our general meeting.  Holiday event, we had 160 attendees at our May Day event with Labor Council to celebrate unionism and teach-in IA.  We have agreed to be test campus to have CSUEU host our e-mail directory and converted our website to CSUEU to host too.  </w:t>
      </w:r>
      <w:r w:rsidRPr="00E96CAC">
        <w:t xml:space="preserve">Holiday Event was </w:t>
      </w:r>
      <w:r>
        <w:t>a big success, and 160 members attended.</w:t>
      </w:r>
    </w:p>
    <w:p w:rsidR="00F855A3" w:rsidRPr="006C4374" w:rsidRDefault="00F855A3" w:rsidP="00CB7867">
      <w:pPr>
        <w:ind w:left="720"/>
      </w:pPr>
      <w:r>
        <w:br w:type="page"/>
      </w:r>
      <w:r w:rsidRPr="006C4374">
        <w:rPr>
          <w:b/>
          <w:bCs/>
        </w:rPr>
        <w:t>San Luis Obispo</w:t>
      </w:r>
      <w:r w:rsidRPr="006C4374">
        <w:t xml:space="preserve"> –  Lori Williams and I are on the University Planning and Budget Advisory Committee; along with the Provost and other administrators.  We had our chapter elections in February; the results are Joan Kennedy re-elected President; Felix Cortez-Littlefield Vice-President; Sharon Glasgow Treasurer; Vera Vasquez Chapter Organizing Chair; Mike Brandt Unit 7 Representative; Ricardo Uc Unit 9 Representative.  John Burdett was re-elected Chief Steward at the Stewards Council meeting.  We had a General meeting in February were we fielded questions from members regarding the State budget and layoffs. Members wanted to continue to have more of these open roundtable discussions.  We had our Holiday Luncheon in December;  220 people RSVP’d and Ronnie Grant VP for Organizing was our main speaker.  Fun was had by all.</w:t>
      </w:r>
    </w:p>
    <w:p w:rsidR="00F855A3" w:rsidRDefault="00F855A3" w:rsidP="005F46F8">
      <w:pPr>
        <w:widowControl/>
        <w:tabs>
          <w:tab w:val="left" w:pos="1080"/>
        </w:tabs>
        <w:ind w:left="720"/>
        <w:rPr>
          <w:color w:val="000000"/>
        </w:rPr>
      </w:pPr>
    </w:p>
    <w:p w:rsidR="00F855A3" w:rsidRDefault="00F855A3" w:rsidP="00FA71AC">
      <w:pPr>
        <w:ind w:left="720"/>
      </w:pPr>
      <w:r w:rsidRPr="00BC1ED3">
        <w:rPr>
          <w:b/>
          <w:bCs/>
          <w:color w:val="000000"/>
        </w:rPr>
        <w:t>Fullerton</w:t>
      </w:r>
      <w:r w:rsidRPr="00BC1ED3">
        <w:rPr>
          <w:color w:val="000000"/>
        </w:rPr>
        <w:t xml:space="preserve"> – </w:t>
      </w:r>
      <w:r w:rsidRPr="00564F84">
        <w:t xml:space="preserve">CSU Fullerton Chapter 317 is in the process of finalizing its Chapter and General Council Elections; as of Sunday, March 15, 2009, the following positions have been filled: </w:t>
      </w:r>
    </w:p>
    <w:p w:rsidR="00F855A3" w:rsidRPr="00564F84" w:rsidRDefault="00F855A3" w:rsidP="00FA71AC">
      <w:pPr>
        <w:ind w:left="720"/>
      </w:pPr>
    </w:p>
    <w:p w:rsidR="00F855A3" w:rsidRPr="00564F84" w:rsidRDefault="00F855A3" w:rsidP="00AF67FC">
      <w:pPr>
        <w:ind w:left="1080"/>
      </w:pPr>
      <w:r>
        <w:t>President: Jacqueline Otis</w:t>
      </w:r>
      <w:r>
        <w:tab/>
      </w:r>
      <w:r>
        <w:tab/>
      </w:r>
      <w:r>
        <w:tab/>
      </w:r>
      <w:r>
        <w:tab/>
      </w:r>
      <w:r w:rsidRPr="00564F84">
        <w:t xml:space="preserve">Vice President: Kathryn Crawford </w:t>
      </w:r>
    </w:p>
    <w:p w:rsidR="00F855A3" w:rsidRPr="00564F84" w:rsidRDefault="00F855A3" w:rsidP="00AF67FC">
      <w:pPr>
        <w:ind w:left="1080"/>
      </w:pPr>
      <w:r w:rsidRPr="00564F84">
        <w:t>Secretary/Treasurer: Kate Steighner Laughlin</w:t>
      </w:r>
      <w:r>
        <w:tab/>
      </w:r>
      <w:r w:rsidRPr="00564F84">
        <w:t xml:space="preserve">Unit 2 Representative: Lynn Barba </w:t>
      </w:r>
    </w:p>
    <w:p w:rsidR="00F855A3" w:rsidRPr="00564F84" w:rsidRDefault="00F855A3" w:rsidP="00AF67FC">
      <w:pPr>
        <w:ind w:left="1080"/>
      </w:pPr>
      <w:r w:rsidRPr="00564F84">
        <w:t xml:space="preserve">Unit 5 Representative: Kenneth Coleman  </w:t>
      </w:r>
    </w:p>
    <w:p w:rsidR="00F855A3" w:rsidRPr="00564F84" w:rsidRDefault="00F855A3" w:rsidP="00FA71AC">
      <w:pPr>
        <w:ind w:left="720"/>
      </w:pPr>
      <w:r w:rsidRPr="00564F84">
        <w:t> </w:t>
      </w:r>
    </w:p>
    <w:p w:rsidR="00F855A3" w:rsidRPr="00564F84" w:rsidRDefault="00F855A3" w:rsidP="00FA71AC">
      <w:pPr>
        <w:ind w:left="720"/>
      </w:pPr>
      <w:r w:rsidRPr="00564F84">
        <w:t xml:space="preserve">Unit’s 7 and 9 Campus Representative will be decided by Campus Elections.  What’s so significant about this year’s election is there are 3 employees competing for both the Unit 7 and the 9 Unit Rep positions – this is </w:t>
      </w:r>
      <w:r w:rsidRPr="00564F84">
        <w:rPr>
          <w:b/>
          <w:bCs/>
          <w:i/>
          <w:iCs/>
        </w:rPr>
        <w:t>outstanding</w:t>
      </w:r>
      <w:r w:rsidRPr="00564F84">
        <w:rPr>
          <w:b/>
          <w:bCs/>
        </w:rPr>
        <w:t xml:space="preserve"> </w:t>
      </w:r>
      <w:r w:rsidRPr="00564F84">
        <w:t>and a first for Cal State Fullerton.</w:t>
      </w:r>
      <w:r>
        <w:t xml:space="preserve">  </w:t>
      </w:r>
      <w:r w:rsidRPr="00564F84">
        <w:t xml:space="preserve">Chapter 317 has totally supported the “Alliance for the CSU”.  CSUEU officers have participated in all Budget Council Meetings offering support and suggestions to the committee members.  With the state facing a staggering budget shortfall; the CSU limiting the number of new students admitted for fall 2009; travel restrictions for employees; the cancellation of all non-critical equipment and supply purchases; and </w:t>
      </w:r>
      <w:r w:rsidRPr="00564F84">
        <w:rPr>
          <w:b/>
          <w:bCs/>
          <w:i/>
          <w:iCs/>
        </w:rPr>
        <w:t>a hiring freeze</w:t>
      </w:r>
      <w:r w:rsidRPr="00564F84">
        <w:t xml:space="preserve"> on all positions except those essential to the operation of the University there has been one </w:t>
      </w:r>
      <w:r w:rsidRPr="00564F84">
        <w:rPr>
          <w:b/>
          <w:bCs/>
          <w:i/>
          <w:iCs/>
        </w:rPr>
        <w:t xml:space="preserve">“Positive” </w:t>
      </w:r>
      <w:r w:rsidRPr="00564F84">
        <w:t>in mist of this debacle --</w:t>
      </w:r>
      <w:r w:rsidRPr="00564F84">
        <w:rPr>
          <w:b/>
          <w:bCs/>
          <w:i/>
          <w:iCs/>
        </w:rPr>
        <w:t xml:space="preserve"> </w:t>
      </w:r>
      <w:r w:rsidRPr="00564F84">
        <w:t>President’s Gordon’s strong commitment to</w:t>
      </w:r>
      <w:r w:rsidRPr="00564F84">
        <w:rPr>
          <w:i/>
          <w:iCs/>
        </w:rPr>
        <w:t xml:space="preserve"> </w:t>
      </w:r>
      <w:r w:rsidRPr="00564F84">
        <w:rPr>
          <w:b/>
          <w:bCs/>
          <w:i/>
          <w:iCs/>
        </w:rPr>
        <w:t>“No Lay-offs” at Cal Fullerton”!</w:t>
      </w:r>
      <w:r w:rsidRPr="00564F84">
        <w:rPr>
          <w:b/>
          <w:bCs/>
        </w:rPr>
        <w:t xml:space="preserve"> </w:t>
      </w:r>
      <w:r w:rsidRPr="00564F84">
        <w:t xml:space="preserve">But, in a deteriorating economy that may </w:t>
      </w:r>
      <w:r w:rsidRPr="00564F84">
        <w:rPr>
          <w:b/>
          <w:bCs/>
          <w:i/>
          <w:iCs/>
        </w:rPr>
        <w:t>not</w:t>
      </w:r>
      <w:r w:rsidRPr="00564F84">
        <w:t xml:space="preserve"> be possible.</w:t>
      </w:r>
    </w:p>
    <w:p w:rsidR="00F855A3" w:rsidRDefault="00F855A3" w:rsidP="005F46F8">
      <w:pPr>
        <w:widowControl/>
        <w:tabs>
          <w:tab w:val="left" w:pos="1080"/>
        </w:tabs>
        <w:ind w:left="720"/>
        <w:rPr>
          <w:b/>
          <w:bCs/>
          <w:color w:val="000000"/>
        </w:rPr>
      </w:pPr>
    </w:p>
    <w:p w:rsidR="00F855A3" w:rsidRPr="00BC1ED3" w:rsidRDefault="00F855A3" w:rsidP="005F46F8">
      <w:pPr>
        <w:widowControl/>
        <w:tabs>
          <w:tab w:val="left" w:pos="1080"/>
        </w:tabs>
        <w:ind w:left="720"/>
        <w:rPr>
          <w:color w:val="000000"/>
        </w:rPr>
      </w:pPr>
      <w:r w:rsidRPr="00BC1ED3">
        <w:rPr>
          <w:b/>
          <w:bCs/>
          <w:color w:val="000000"/>
        </w:rPr>
        <w:t>San Diego</w:t>
      </w:r>
      <w:r w:rsidRPr="00BC1ED3">
        <w:rPr>
          <w:color w:val="000000"/>
        </w:rPr>
        <w:t xml:space="preserve"> –</w:t>
      </w:r>
      <w:r>
        <w:rPr>
          <w:color w:val="000000"/>
        </w:rPr>
        <w:t xml:space="preserve"> Not submitted in writing</w:t>
      </w:r>
    </w:p>
    <w:p w:rsidR="00F855A3" w:rsidRPr="00BC1ED3" w:rsidRDefault="00F855A3" w:rsidP="005F46F8">
      <w:pPr>
        <w:widowControl/>
        <w:tabs>
          <w:tab w:val="left" w:pos="1080"/>
        </w:tabs>
        <w:ind w:left="720"/>
        <w:rPr>
          <w:color w:val="000000"/>
        </w:rPr>
      </w:pPr>
    </w:p>
    <w:p w:rsidR="00F855A3" w:rsidRDefault="00F855A3" w:rsidP="00F26F5E">
      <w:pPr>
        <w:widowControl/>
        <w:autoSpaceDE/>
        <w:autoSpaceDN/>
        <w:adjustRightInd/>
        <w:ind w:left="720"/>
      </w:pPr>
      <w:r w:rsidRPr="00BC1ED3">
        <w:rPr>
          <w:b/>
          <w:bCs/>
          <w:color w:val="000000"/>
        </w:rPr>
        <w:t>Pomona</w:t>
      </w:r>
      <w:r w:rsidRPr="00BC1ED3">
        <w:rPr>
          <w:color w:val="000000"/>
        </w:rPr>
        <w:t xml:space="preserve"> –</w:t>
      </w:r>
      <w:r>
        <w:rPr>
          <w:color w:val="000000"/>
        </w:rPr>
        <w:t xml:space="preserve"> </w:t>
      </w:r>
      <w:r w:rsidRPr="004B4A47">
        <w:t>Farewell Party for Vicky McLeod – Friday, November 21, 2008.</w:t>
      </w:r>
      <w:r>
        <w:t xml:space="preserve">  Special Guest, Senator Ms. Negrete McLeod, Pat Gantt, Ronnie Grant, and Brenda Brown joined us.  Thank you.  Holiday Luncheon – Tuesday, December 16, 2008.  Luncheon was successful at least 190 employees attended.  Special thanks to Pat Gant, Ronnie Grant, and Brenda Brown. Chapter 319 has transition to Central Accounting.  Assemblywomen Norma Torres – (Vicky McLeod, new employer) – held an Open House on Thursday, February 5, 2009 – All unions were invited.  Rocky Sanchez, and myself attended the open house.   Chapter Meeting – Tuesday, February 17, 2009 – Nominations were open for the chapter. Special Guest speaker, Phillip Coonley addressed the following concerns:  budget, SSI’s, and other issues/concerns regarding CSU.  Chapter 319 received an organizing grant…..two luncheon meetings were held, targeting units 9 and 7.  Ten members join from these meetings.  Next Chapter Meeting – Elections will be held on Tuesday, March 17, 2009.  Special Guest Speaker – Rich McGee, Vice Chair of unit 9 will address Unit 9 concerns that are universal to all the units.</w:t>
      </w:r>
    </w:p>
    <w:p w:rsidR="00F855A3" w:rsidRDefault="00F855A3" w:rsidP="00371635">
      <w:pPr>
        <w:widowControl/>
        <w:autoSpaceDE/>
        <w:autoSpaceDN/>
        <w:adjustRightInd/>
        <w:ind w:left="720"/>
        <w:rPr>
          <w:color w:val="000000"/>
        </w:rPr>
      </w:pPr>
      <w:r>
        <w:br w:type="page"/>
      </w:r>
      <w:r w:rsidRPr="00174139">
        <w:rPr>
          <w:b/>
          <w:bCs/>
          <w:color w:val="000000"/>
        </w:rPr>
        <w:t xml:space="preserve">San Bernardino </w:t>
      </w:r>
      <w:r w:rsidRPr="00174139">
        <w:rPr>
          <w:color w:val="000000"/>
        </w:rPr>
        <w:t>–  All is well at San Bernardino. Our have elections have recently concluded with all unchallenged contests. There are two new members on the e-board and we’re still short a Chapter Secretary. Denise Gipson-Perry has agreed to serve until we can fill the position. I’m hoping we can talk her into being the Secretary. Our new Chapter Organizing Chair is Carmen Carswell, a previous Chapter President, back from hiatus. Denise Bowen, unit 9, will be our new Vice-President. Denise Garcia is the Chief Steward and Treasurer. Rick Berry is our returning Unit 5 BUC, Annell Martin – Unit 7 BUC and Statewide Chair, and Rich McGee – Unit 9 BUC and Statewide Chair. I (Rob) am also returning for another term as Chapter President. Becky Beal is our loyal LRR.  We recently had Stewards Training, held down at San Diego State campus. Thank you to Sharon Cunningham and Tessy Reese who hosted the two day sessions at their beautiful campus. Brian Young did an awesome job as trainer for the two day session. The training was informative and highly motivating. (Rob &amp; Denise, Carmen, Rich and Annel attended from SB).  We recently had a successful organizing event (Fall 2008) with 30 new members signing-up. We’ve had a steady stream of new members in recently months. We think its likely response to the growing uncertainty of the budget woes and state employee furloughs mentioned in the news. We will be having Chapter Meeting Wednesday 25, 2009, hoping to sign-up more new members.  Accounting is now moved to Sacramento HQ. Tammy Pittman visited the Chapter in the Fall to make the transfer. Bank accounts are doing well and we’re set for several up coming chapter events voted by the E-Board. We will be contacting Russell Hilday-Hicks to discuss E-Board Retreat for the early summer. Our goal is to operate more strategically and focus on building chapter membership in 2009.</w:t>
      </w:r>
    </w:p>
    <w:p w:rsidR="00F855A3" w:rsidRDefault="00F855A3" w:rsidP="00174139">
      <w:pPr>
        <w:ind w:left="720"/>
        <w:rPr>
          <w:color w:val="000000"/>
        </w:rPr>
      </w:pPr>
    </w:p>
    <w:p w:rsidR="00F855A3" w:rsidRDefault="00F855A3" w:rsidP="005F46F8">
      <w:pPr>
        <w:widowControl/>
        <w:tabs>
          <w:tab w:val="left" w:pos="1080"/>
        </w:tabs>
        <w:ind w:left="720"/>
        <w:rPr>
          <w:color w:val="000000"/>
        </w:rPr>
      </w:pPr>
      <w:r w:rsidRPr="00BC1ED3">
        <w:rPr>
          <w:b/>
          <w:bCs/>
          <w:color w:val="000000"/>
        </w:rPr>
        <w:t>San Marcos</w:t>
      </w:r>
      <w:r w:rsidRPr="00BC1ED3">
        <w:rPr>
          <w:color w:val="000000"/>
        </w:rPr>
        <w:t xml:space="preserve"> – </w:t>
      </w:r>
      <w:r>
        <w:rPr>
          <w:color w:val="000000"/>
        </w:rPr>
        <w:t>Chapter elections were uncontested.  Two new members on our e-board – secretary and CBUR7.  Leadership training and planning for the next year or so.  New employee orientations have been moderately successful – about 50% membership.  Lots going on with representation, most of it in facility services/BU5.  Several grievances and ULP’s. HR is taking a licking too.  During an informal with HR a FS manager, HR kicked out the FS manager.  Got somethings in the works to improve conditions.  Fee payers are coming to us now.  Our membership keeps going up as we started with just under 50% a year ago.  Communications from HQ and local are being disseminated on a regular basis.  E-board is well liked and encouraged by membership.  Our “new member” organizing effort is a $5 Starbucks gift card for new members provided by organizing grant.  IRP’s went from a flood to a trickle.  Hearing lots of reports of increased workload and positions not being filled.  Nancy Kobata will be doing a job merging workshop next month.  Well attended and very fun holiday party.  Brian’s still kicking butt and taking names.  We’re all real grateful for his efforts, guidance and tenacity.  Campus president is quelling layoff fears at budget update meetings.  As long as things don’t changed.  Stay tuned.</w:t>
      </w:r>
    </w:p>
    <w:p w:rsidR="00F855A3" w:rsidRPr="00BC1ED3" w:rsidRDefault="00F855A3" w:rsidP="005F46F8">
      <w:pPr>
        <w:widowControl/>
        <w:tabs>
          <w:tab w:val="left" w:pos="1080"/>
        </w:tabs>
        <w:ind w:left="720"/>
        <w:rPr>
          <w:color w:val="000000"/>
        </w:rPr>
      </w:pPr>
    </w:p>
    <w:p w:rsidR="00F855A3" w:rsidRDefault="00F855A3" w:rsidP="00BC7358">
      <w:pPr>
        <w:ind w:left="720"/>
      </w:pPr>
      <w:r w:rsidRPr="00BC7358">
        <w:rPr>
          <w:b/>
          <w:bCs/>
          <w:color w:val="000000"/>
        </w:rPr>
        <w:t>Monterey Bay</w:t>
      </w:r>
      <w:r w:rsidRPr="00BC7358">
        <w:rPr>
          <w:color w:val="000000"/>
        </w:rPr>
        <w:t xml:space="preserve"> – </w:t>
      </w:r>
      <w:r w:rsidRPr="00BC7358">
        <w:t>It’s been an interesting period since the last BOD meeting. We’ve had Chapter elections, George Ball was reelected as BU 7 Chair, we have no BU 2 members, neither of our BU 5 members want to be Chair, and our BU 9 Chair didn’t stand for reelection, so whoever is the next Chapter President will get to appoint one.</w:t>
      </w:r>
    </w:p>
    <w:p w:rsidR="00F855A3" w:rsidRPr="00BC7358" w:rsidRDefault="00F855A3" w:rsidP="00BC7358">
      <w:pPr>
        <w:ind w:left="720"/>
      </w:pPr>
    </w:p>
    <w:p w:rsidR="00F855A3" w:rsidRDefault="00F855A3" w:rsidP="00BC7358">
      <w:pPr>
        <w:widowControl/>
        <w:autoSpaceDE/>
        <w:autoSpaceDN/>
        <w:adjustRightInd/>
        <w:spacing w:after="200"/>
        <w:ind w:left="720"/>
      </w:pPr>
      <w:r w:rsidRPr="00BC7358">
        <w:t>Our Organizing Chair, Reyola Carlisle, has done a great job; we’re at 72%.  She and George would walk the campus and recruit Fair Share fee-payers. She decided not to stand for re-election, and we have fresh blood: Mary Coleman is our new Organizing Chair.  Most of the other positions on the E-Board ran and won by acclimation.</w:t>
      </w:r>
    </w:p>
    <w:p w:rsidR="00F855A3" w:rsidRPr="00BC7358" w:rsidRDefault="00F855A3" w:rsidP="00BC7358">
      <w:pPr>
        <w:widowControl/>
        <w:autoSpaceDE/>
        <w:autoSpaceDN/>
        <w:adjustRightInd/>
        <w:spacing w:after="200"/>
        <w:ind w:left="720"/>
      </w:pPr>
      <w:r>
        <w:br w:type="page"/>
      </w:r>
      <w:r w:rsidRPr="00BC7358">
        <w:t xml:space="preserve">One problem we are noticing with the election is that it’s a contested election, and the first draft of our Election Handbook is very good, but it needs to be greatly expanded and greatly more detailed about what is and is not acceptable behavior while running for an election, and to establish a level playing field for all the candidates.  We’ve had issues with candidates calling members at </w:t>
      </w:r>
      <w:r w:rsidRPr="00BC7358">
        <w:rPr>
          <w:i/>
        </w:rPr>
        <w:t>home</w:t>
      </w:r>
      <w:r w:rsidRPr="00BC7358">
        <w:t xml:space="preserve">, at </w:t>
      </w:r>
      <w:r w:rsidRPr="00BC7358">
        <w:rPr>
          <w:i/>
        </w:rPr>
        <w:t>night</w:t>
      </w:r>
      <w:r w:rsidRPr="00BC7358">
        <w:t>, violating University policies, and it’s causing a lot of our membership to be disenchanted with the Union, and that needs to be dealt with.</w:t>
      </w:r>
    </w:p>
    <w:p w:rsidR="00F855A3" w:rsidRDefault="00F855A3" w:rsidP="00BC7358">
      <w:pPr>
        <w:widowControl/>
        <w:autoSpaceDE/>
        <w:autoSpaceDN/>
        <w:adjustRightInd/>
        <w:spacing w:after="200"/>
        <w:ind w:left="720"/>
      </w:pPr>
      <w:r w:rsidRPr="00BC7358">
        <w:t xml:space="preserve">The other issue on our campus is that we had a Meet &amp; Confer about BU 5.  Our custodial and landscaping services were contracted out during the “startup” phase of our creation of CSU Monterey Bay from Fort Ord back in 1995.  We’re still in a “startup” phase.  So we had a Meet &amp; Confer, and unfortunately the vital “smoking gun” document that we needed for the Meet &amp; Confer did not surface until the day </w:t>
      </w:r>
      <w:r w:rsidRPr="00BC7358">
        <w:rPr>
          <w:i/>
        </w:rPr>
        <w:t>after</w:t>
      </w:r>
      <w:r w:rsidRPr="00BC7358">
        <w:t xml:space="preserve"> the Meet &amp; Confer instead of the day </w:t>
      </w:r>
      <w:r w:rsidRPr="00BC7358">
        <w:rPr>
          <w:i/>
        </w:rPr>
        <w:t>before</w:t>
      </w:r>
      <w:r w:rsidRPr="00BC7358">
        <w:t xml:space="preserve">.  I can’t lie to you all.  I think our staff and our leadership have been severely distracted by the UAW bargaining.  We have not gotten as much attention from the people we really needed to get attention from, it’s just one of those things.  So it’s my fervent hope that the UAW talks resolve, amicably, quickly, so we can get back to being focused on our members, because that’s where we need to be focused. </w:t>
      </w:r>
    </w:p>
    <w:p w:rsidR="00F855A3" w:rsidRPr="001648FB" w:rsidRDefault="00F855A3" w:rsidP="00F26F5E">
      <w:pPr>
        <w:widowControl/>
        <w:autoSpaceDE/>
        <w:autoSpaceDN/>
        <w:adjustRightInd/>
        <w:spacing w:after="200"/>
        <w:ind w:left="720"/>
      </w:pPr>
      <w:r w:rsidRPr="00BC1ED3">
        <w:rPr>
          <w:b/>
          <w:bCs/>
          <w:color w:val="000000"/>
        </w:rPr>
        <w:t>Maritime</w:t>
      </w:r>
      <w:r w:rsidRPr="00BC1ED3">
        <w:rPr>
          <w:color w:val="000000"/>
        </w:rPr>
        <w:t xml:space="preserve"> –</w:t>
      </w:r>
      <w:r>
        <w:rPr>
          <w:color w:val="000000"/>
        </w:rPr>
        <w:t xml:space="preserve"> </w:t>
      </w:r>
      <w:r w:rsidRPr="001648FB">
        <w:t xml:space="preserve">The Chapter 323 has had a </w:t>
      </w:r>
      <w:r>
        <w:t xml:space="preserve">very special time since the </w:t>
      </w:r>
      <w:r w:rsidRPr="001648FB">
        <w:t>last BO</w:t>
      </w:r>
      <w:r>
        <w:t>D.  I</w:t>
      </w:r>
      <w:r w:rsidRPr="001648FB">
        <w:t xml:space="preserve">n December 2008, we held our Chapter Holiday meeting at the Zio </w:t>
      </w:r>
      <w:r>
        <w:t>Fredo Restaurant i</w:t>
      </w:r>
      <w:r w:rsidRPr="001648FB">
        <w:t xml:space="preserve">n Vallejo. We hosted 30 CSUEU and CFA </w:t>
      </w:r>
      <w:r>
        <w:t>c</w:t>
      </w:r>
      <w:r w:rsidRPr="001648FB">
        <w:t xml:space="preserve">hapter officers. We passed out specially designed </w:t>
      </w:r>
      <w:r>
        <w:t>p</w:t>
      </w:r>
      <w:r w:rsidRPr="001648FB">
        <w:t xml:space="preserve">olo </w:t>
      </w:r>
      <w:r>
        <w:t>s</w:t>
      </w:r>
      <w:r w:rsidRPr="001648FB">
        <w:t xml:space="preserve">hirts to each of our </w:t>
      </w:r>
      <w:r>
        <w:t>c</w:t>
      </w:r>
      <w:r w:rsidRPr="001648FB">
        <w:t>hapter members</w:t>
      </w:r>
      <w:r>
        <w:t xml:space="preserve"> along with our budget and other chapter related information.  </w:t>
      </w:r>
      <w:r w:rsidRPr="001648FB">
        <w:t>In January we held our first business meeting of the year, announced our elect</w:t>
      </w:r>
      <w:r>
        <w:t>ion</w:t>
      </w:r>
      <w:r w:rsidRPr="001648FB">
        <w:t xml:space="preserve"> schedule and </w:t>
      </w:r>
      <w:r>
        <w:t>other important dates.  W</w:t>
      </w:r>
      <w:r w:rsidRPr="001648FB">
        <w:t xml:space="preserve">e </w:t>
      </w:r>
      <w:r>
        <w:t xml:space="preserve">also held in January </w:t>
      </w:r>
      <w:r w:rsidRPr="001648FB">
        <w:t xml:space="preserve">our first </w:t>
      </w:r>
      <w:r>
        <w:t>c</w:t>
      </w:r>
      <w:r w:rsidRPr="001648FB">
        <w:t>hapter meeting</w:t>
      </w:r>
      <w:r>
        <w:t xml:space="preserve">, </w:t>
      </w:r>
      <w:r w:rsidRPr="001648FB">
        <w:t xml:space="preserve">hosted our Labor Rep Roni Jennings and appointed our Election Nomination Committee. </w:t>
      </w:r>
      <w:r>
        <w:t xml:space="preserve">  </w:t>
      </w:r>
      <w:r w:rsidRPr="001648FB">
        <w:t>We also planned our third Union coalition meeting with CFA, Unit 10 and Student Professionals.</w:t>
      </w:r>
      <w:r>
        <w:t xml:space="preserve">  </w:t>
      </w:r>
      <w:r w:rsidRPr="001648FB">
        <w:t>In February we held our election and brought on 2 new BU Chairs, new vice President and a new Org</w:t>
      </w:r>
      <w:r>
        <w:t xml:space="preserve">anizing chair and a Treasurer.  </w:t>
      </w:r>
      <w:r w:rsidRPr="001648FB">
        <w:t xml:space="preserve">We also </w:t>
      </w:r>
      <w:r>
        <w:t>c</w:t>
      </w:r>
      <w:r w:rsidRPr="001648FB">
        <w:t>o</w:t>
      </w:r>
      <w:r>
        <w:t>-h</w:t>
      </w:r>
      <w:r w:rsidRPr="001648FB">
        <w:t xml:space="preserve">osted a </w:t>
      </w:r>
      <w:r>
        <w:t>j</w:t>
      </w:r>
      <w:r w:rsidRPr="001648FB">
        <w:t>oint Rally and a CFA</w:t>
      </w:r>
      <w:r>
        <w:t>/</w:t>
      </w:r>
      <w:r w:rsidRPr="001648FB">
        <w:t>CSUEU Fax Day</w:t>
      </w:r>
      <w:r>
        <w:t xml:space="preserve">.  There were </w:t>
      </w:r>
      <w:r w:rsidRPr="001648FB">
        <w:t xml:space="preserve">over 780 students and staff </w:t>
      </w:r>
      <w:r>
        <w:t xml:space="preserve">at this event </w:t>
      </w:r>
      <w:r w:rsidRPr="001648FB">
        <w:t xml:space="preserve">and </w:t>
      </w:r>
      <w:r>
        <w:t xml:space="preserve">we </w:t>
      </w:r>
      <w:r w:rsidRPr="001648FB">
        <w:t>sent out over 180 faxes to the Governor. We also got CMA Students and Staff interviewed on KGO Radio with RJ Perriman.</w:t>
      </w:r>
      <w:r>
        <w:t xml:space="preserve">  W</w:t>
      </w:r>
      <w:r w:rsidRPr="001648FB">
        <w:t>e held our Stewards meeting and planned our trip to the</w:t>
      </w:r>
      <w:r>
        <w:t xml:space="preserve"> BOD. We also held our Campus U</w:t>
      </w:r>
      <w:r w:rsidRPr="001648FB">
        <w:t>nio</w:t>
      </w:r>
      <w:r>
        <w:t>n Coalition m</w:t>
      </w:r>
      <w:r w:rsidRPr="001648FB">
        <w:t>e</w:t>
      </w:r>
      <w:r>
        <w:t>e</w:t>
      </w:r>
      <w:r w:rsidRPr="001648FB">
        <w:t xml:space="preserve">ting. We will be sending our </w:t>
      </w:r>
      <w:r>
        <w:t>tre</w:t>
      </w:r>
      <w:r w:rsidRPr="001648FB">
        <w:t>asures to the CSUEU Wom</w:t>
      </w:r>
      <w:r>
        <w:t>e</w:t>
      </w:r>
      <w:r w:rsidRPr="001648FB">
        <w:t>n</w:t>
      </w:r>
      <w:r>
        <w:t>’</w:t>
      </w:r>
      <w:r w:rsidRPr="001648FB">
        <w:t>s Confer</w:t>
      </w:r>
      <w:r>
        <w:t>e</w:t>
      </w:r>
      <w:r w:rsidRPr="001648FB">
        <w:t>nce</w:t>
      </w:r>
      <w:r>
        <w:t xml:space="preserve">.  </w:t>
      </w:r>
      <w:r w:rsidRPr="001648FB">
        <w:t>We also held a meet and discuss on our Training Ship Golden Bear employees</w:t>
      </w:r>
      <w:r>
        <w:t>.</w:t>
      </w:r>
    </w:p>
    <w:p w:rsidR="00F855A3" w:rsidRPr="00174139" w:rsidRDefault="00F855A3" w:rsidP="00174139">
      <w:pPr>
        <w:pStyle w:val="PlainText"/>
        <w:spacing w:before="0" w:beforeAutospacing="0" w:after="0" w:afterAutospacing="0"/>
        <w:ind w:left="720"/>
        <w:rPr>
          <w:rFonts w:ascii="Times New Roman" w:hAnsi="Times New Roman"/>
          <w:color w:val="000000"/>
          <w:spacing w:val="0"/>
          <w:kern w:val="0"/>
          <w:sz w:val="24"/>
          <w:szCs w:val="24"/>
        </w:rPr>
      </w:pPr>
      <w:r w:rsidRPr="00174139">
        <w:rPr>
          <w:rFonts w:ascii="Times New Roman" w:hAnsi="Times New Roman"/>
          <w:b/>
          <w:bCs/>
          <w:color w:val="000000"/>
          <w:sz w:val="24"/>
          <w:szCs w:val="24"/>
        </w:rPr>
        <w:t>Channel Island</w:t>
      </w:r>
      <w:r>
        <w:rPr>
          <w:rFonts w:ascii="Times New Roman" w:hAnsi="Times New Roman"/>
          <w:b/>
          <w:bCs/>
          <w:color w:val="000000"/>
          <w:sz w:val="24"/>
          <w:szCs w:val="24"/>
        </w:rPr>
        <w:t>s</w:t>
      </w:r>
      <w:r w:rsidRPr="00174139">
        <w:rPr>
          <w:rFonts w:ascii="Times New Roman" w:hAnsi="Times New Roman"/>
          <w:color w:val="000000"/>
          <w:sz w:val="24"/>
          <w:szCs w:val="24"/>
        </w:rPr>
        <w:t xml:space="preserve"> – </w:t>
      </w:r>
      <w:r w:rsidRPr="00174139">
        <w:rPr>
          <w:rFonts w:ascii="Times New Roman" w:hAnsi="Times New Roman"/>
          <w:color w:val="000000"/>
          <w:spacing w:val="0"/>
          <w:kern w:val="0"/>
          <w:sz w:val="24"/>
          <w:szCs w:val="24"/>
        </w:rPr>
        <w:t>Chapter 324 has completed their elections process.  Only two individuals are returning to the board, with Rosario serving ex officio.  Many new volunteers and activists have gotten involved.  The incoming roster includes:</w:t>
      </w:r>
    </w:p>
    <w:p w:rsidR="00F855A3" w:rsidRPr="00174139" w:rsidRDefault="00F855A3" w:rsidP="00174139">
      <w:pPr>
        <w:widowControl/>
        <w:autoSpaceDE/>
        <w:autoSpaceDN/>
        <w:adjustRightInd/>
        <w:ind w:left="720"/>
      </w:pPr>
    </w:p>
    <w:p w:rsidR="00F855A3" w:rsidRPr="00174139" w:rsidRDefault="00F855A3" w:rsidP="00174139">
      <w:pPr>
        <w:widowControl/>
        <w:numPr>
          <w:ilvl w:val="0"/>
          <w:numId w:val="39"/>
        </w:numPr>
        <w:tabs>
          <w:tab w:val="left" w:pos="1080"/>
        </w:tabs>
        <w:autoSpaceDE/>
        <w:autoSpaceDN/>
        <w:adjustRightInd/>
        <w:ind w:firstLine="0"/>
      </w:pPr>
      <w:r w:rsidRPr="00174139">
        <w:t>President – Joseph Dobzynski, Jr.</w:t>
      </w:r>
    </w:p>
    <w:p w:rsidR="00F855A3" w:rsidRPr="00174139" w:rsidRDefault="00F855A3" w:rsidP="00174139">
      <w:pPr>
        <w:widowControl/>
        <w:numPr>
          <w:ilvl w:val="0"/>
          <w:numId w:val="39"/>
        </w:numPr>
        <w:tabs>
          <w:tab w:val="left" w:pos="1080"/>
        </w:tabs>
        <w:autoSpaceDE/>
        <w:autoSpaceDN/>
        <w:adjustRightInd/>
        <w:ind w:firstLine="0"/>
      </w:pPr>
      <w:r w:rsidRPr="00174139">
        <w:t>Vice-President – Santos Ortega</w:t>
      </w:r>
    </w:p>
    <w:p w:rsidR="00F855A3" w:rsidRPr="00174139" w:rsidRDefault="00F855A3" w:rsidP="00174139">
      <w:pPr>
        <w:widowControl/>
        <w:numPr>
          <w:ilvl w:val="0"/>
          <w:numId w:val="39"/>
        </w:numPr>
        <w:tabs>
          <w:tab w:val="left" w:pos="1080"/>
        </w:tabs>
        <w:autoSpaceDE/>
        <w:autoSpaceDN/>
        <w:adjustRightInd/>
        <w:ind w:firstLine="0"/>
      </w:pPr>
      <w:r w:rsidRPr="00174139">
        <w:t>Secretary – Evelyn Taylor</w:t>
      </w:r>
    </w:p>
    <w:p w:rsidR="00F855A3" w:rsidRPr="00174139" w:rsidRDefault="00F855A3" w:rsidP="00174139">
      <w:pPr>
        <w:widowControl/>
        <w:numPr>
          <w:ilvl w:val="0"/>
          <w:numId w:val="39"/>
        </w:numPr>
        <w:tabs>
          <w:tab w:val="left" w:pos="1080"/>
        </w:tabs>
        <w:autoSpaceDE/>
        <w:autoSpaceDN/>
        <w:adjustRightInd/>
        <w:ind w:firstLine="0"/>
      </w:pPr>
      <w:r w:rsidRPr="00174139">
        <w:t>Treasurer – Michelle Willinsky</w:t>
      </w:r>
    </w:p>
    <w:p w:rsidR="00F855A3" w:rsidRPr="00174139" w:rsidRDefault="00F855A3" w:rsidP="00174139">
      <w:pPr>
        <w:widowControl/>
        <w:numPr>
          <w:ilvl w:val="0"/>
          <w:numId w:val="39"/>
        </w:numPr>
        <w:tabs>
          <w:tab w:val="left" w:pos="1080"/>
        </w:tabs>
        <w:autoSpaceDE/>
        <w:autoSpaceDN/>
        <w:adjustRightInd/>
        <w:ind w:firstLine="0"/>
      </w:pPr>
      <w:r w:rsidRPr="00174139">
        <w:t>Unit 5 Representative – Paul Lopez</w:t>
      </w:r>
    </w:p>
    <w:p w:rsidR="00F855A3" w:rsidRPr="00174139" w:rsidRDefault="00F855A3" w:rsidP="00174139">
      <w:pPr>
        <w:widowControl/>
        <w:numPr>
          <w:ilvl w:val="0"/>
          <w:numId w:val="39"/>
        </w:numPr>
        <w:tabs>
          <w:tab w:val="left" w:pos="1080"/>
        </w:tabs>
        <w:autoSpaceDE/>
        <w:autoSpaceDN/>
        <w:adjustRightInd/>
        <w:ind w:firstLine="0"/>
      </w:pPr>
      <w:r w:rsidRPr="00174139">
        <w:t>Unit 7 Representative – Nick Fuentes</w:t>
      </w:r>
    </w:p>
    <w:p w:rsidR="00F855A3" w:rsidRPr="00174139" w:rsidRDefault="00F855A3" w:rsidP="00174139">
      <w:pPr>
        <w:widowControl/>
        <w:numPr>
          <w:ilvl w:val="0"/>
          <w:numId w:val="39"/>
        </w:numPr>
        <w:tabs>
          <w:tab w:val="left" w:pos="1080"/>
        </w:tabs>
        <w:autoSpaceDE/>
        <w:autoSpaceDN/>
        <w:adjustRightInd/>
        <w:ind w:firstLine="0"/>
      </w:pPr>
      <w:r w:rsidRPr="00174139">
        <w:t>Unit 9 Representative – Roy Park</w:t>
      </w:r>
    </w:p>
    <w:p w:rsidR="00F855A3" w:rsidRPr="00174139" w:rsidRDefault="00F855A3" w:rsidP="00174139">
      <w:pPr>
        <w:widowControl/>
        <w:numPr>
          <w:ilvl w:val="0"/>
          <w:numId w:val="39"/>
        </w:numPr>
        <w:tabs>
          <w:tab w:val="left" w:pos="1080"/>
        </w:tabs>
        <w:autoSpaceDE/>
        <w:autoSpaceDN/>
        <w:adjustRightInd/>
        <w:ind w:firstLine="0"/>
      </w:pPr>
      <w:r w:rsidRPr="00174139">
        <w:t>Organizing Chair - &lt;vacant&gt;</w:t>
      </w:r>
    </w:p>
    <w:p w:rsidR="00F855A3" w:rsidRPr="00174139" w:rsidRDefault="00F855A3" w:rsidP="00174139">
      <w:pPr>
        <w:widowControl/>
        <w:autoSpaceDE/>
        <w:autoSpaceDN/>
        <w:adjustRightInd/>
        <w:ind w:left="720"/>
        <w:rPr>
          <w:color w:val="000000"/>
        </w:rPr>
      </w:pPr>
      <w:r>
        <w:rPr>
          <w:color w:val="000000"/>
        </w:rPr>
        <w:br w:type="page"/>
      </w:r>
      <w:r w:rsidRPr="00174139">
        <w:rPr>
          <w:color w:val="000000"/>
        </w:rPr>
        <w:t xml:space="preserve">Chapter 324 will be spending the next two years strengthening the chapter.  Joseph is using the Chapter Development Plan as written by Brian Young and revised by Russell Kilday-Hicks to help put the necessary structures in place to weather the current economic storm, but also to promote involvement in the long-term.  Additionally, Joseph is reaching out to the other units on campus to create an All Union Council, which will create a forum for coordinating responses to the many challenges we face.  The first big challenge will be to help rebuild APC at CSU-CI.  Finally, we’re updating our website with a new </w:t>
      </w:r>
      <w:r>
        <w:rPr>
          <w:color w:val="000000"/>
        </w:rPr>
        <w:t>content management system and posting</w:t>
      </w:r>
      <w:r w:rsidRPr="00174139">
        <w:rPr>
          <w:color w:val="000000"/>
        </w:rPr>
        <w:t xml:space="preserve"> much more interactive content for the members.</w:t>
      </w:r>
    </w:p>
    <w:p w:rsidR="00F855A3" w:rsidRDefault="00F855A3" w:rsidP="005F46F8">
      <w:pPr>
        <w:widowControl/>
        <w:tabs>
          <w:tab w:val="left" w:pos="1080"/>
        </w:tabs>
        <w:ind w:left="720"/>
        <w:rPr>
          <w:color w:val="000000"/>
        </w:rPr>
      </w:pPr>
    </w:p>
    <w:p w:rsidR="00F855A3" w:rsidRPr="00BC1ED3" w:rsidRDefault="00F855A3" w:rsidP="003A48E4">
      <w:pPr>
        <w:widowControl/>
        <w:numPr>
          <w:ilvl w:val="0"/>
          <w:numId w:val="2"/>
        </w:numPr>
        <w:tabs>
          <w:tab w:val="left" w:pos="0"/>
          <w:tab w:val="left" w:pos="720"/>
        </w:tabs>
        <w:ind w:hanging="1080"/>
        <w:rPr>
          <w:b/>
          <w:bCs/>
          <w:color w:val="000000"/>
        </w:rPr>
      </w:pPr>
      <w:r w:rsidRPr="00BC1ED3">
        <w:rPr>
          <w:b/>
          <w:bCs/>
          <w:color w:val="000000"/>
        </w:rPr>
        <w:t>BUC 2 Report:</w:t>
      </w:r>
    </w:p>
    <w:p w:rsidR="00F855A3" w:rsidRDefault="00F855A3" w:rsidP="00A90D4D">
      <w:pPr>
        <w:widowControl/>
        <w:tabs>
          <w:tab w:val="left" w:pos="0"/>
        </w:tabs>
        <w:rPr>
          <w:color w:val="000000"/>
        </w:rPr>
      </w:pPr>
    </w:p>
    <w:p w:rsidR="00F855A3" w:rsidRDefault="00F855A3" w:rsidP="00090E96">
      <w:pPr>
        <w:ind w:left="720"/>
      </w:pPr>
      <w:r w:rsidRPr="00E96C7E">
        <w:t xml:space="preserve">Present: Tessy Reese/San Diego, </w:t>
      </w:r>
      <w:r>
        <w:t xml:space="preserve"> Corina Carpiet/Long Beach, Lisa Bush/Los Angeles, Lori Williams/San Luis Obispo, Kathi Cole/San Bernardino, Pam Robertson/Sacramento, Billie Feliciano/ San Francisco, Claudia Garcia/Northridge, Teven Laxer,SLRR/Staff Assigned</w:t>
      </w:r>
    </w:p>
    <w:p w:rsidR="00F855A3" w:rsidRDefault="00F855A3" w:rsidP="00090E96">
      <w:pPr>
        <w:ind w:left="720"/>
      </w:pPr>
    </w:p>
    <w:p w:rsidR="00F855A3" w:rsidRDefault="00F855A3" w:rsidP="00090E96">
      <w:pPr>
        <w:ind w:left="720"/>
      </w:pPr>
      <w:r>
        <w:t>Membership</w:t>
      </w:r>
    </w:p>
    <w:p w:rsidR="00F855A3" w:rsidRDefault="00F855A3" w:rsidP="00090E96">
      <w:pPr>
        <w:ind w:left="720"/>
      </w:pPr>
      <w:r>
        <w:t>Our membership records are still inaccurately counting Per Diem employees, some who have not been employment in excess of 10 years, but are still on the active list.</w:t>
      </w:r>
    </w:p>
    <w:p w:rsidR="00F855A3" w:rsidRDefault="00F855A3" w:rsidP="00090E96">
      <w:pPr>
        <w:ind w:left="720"/>
      </w:pPr>
    </w:p>
    <w:p w:rsidR="00F855A3" w:rsidRDefault="00F855A3" w:rsidP="00090E96">
      <w:pPr>
        <w:ind w:left="720"/>
      </w:pPr>
      <w:r>
        <w:t>Campus Visits</w:t>
      </w:r>
    </w:p>
    <w:p w:rsidR="00F855A3" w:rsidRDefault="00F855A3" w:rsidP="00090E96">
      <w:pPr>
        <w:ind w:left="720"/>
      </w:pPr>
      <w:r>
        <w:t>We will strive in the next few months to visit campuses where there are no Unit 2 representatives.  This will be coordinated with other visits as much as possible to minimize costs.  We are hoping that all campuses will represented for the next BOD.</w:t>
      </w:r>
    </w:p>
    <w:p w:rsidR="00F855A3" w:rsidRDefault="00F855A3" w:rsidP="00090E96">
      <w:pPr>
        <w:ind w:left="720"/>
      </w:pPr>
    </w:p>
    <w:p w:rsidR="00F855A3" w:rsidRDefault="00F855A3" w:rsidP="00090E96">
      <w:pPr>
        <w:ind w:left="720"/>
      </w:pPr>
      <w:r>
        <w:t>Classification Standards Update-Teven</w:t>
      </w:r>
    </w:p>
    <w:p w:rsidR="00F855A3" w:rsidRDefault="00F855A3" w:rsidP="00090E96">
      <w:pPr>
        <w:ind w:left="720"/>
      </w:pPr>
      <w:r>
        <w:t xml:space="preserve">We were provided the response from the University, reviewed, and will submit our comments to Teven so we can schedule a meeting in response to the proposal. </w:t>
      </w:r>
    </w:p>
    <w:p w:rsidR="00F855A3" w:rsidRDefault="00F855A3" w:rsidP="00090E96">
      <w:pPr>
        <w:ind w:left="720"/>
      </w:pPr>
    </w:p>
    <w:p w:rsidR="00F855A3" w:rsidRDefault="00F855A3" w:rsidP="00090E96">
      <w:pPr>
        <w:ind w:left="720"/>
      </w:pPr>
      <w:r>
        <w:t>Bargaining Update-Teven</w:t>
      </w:r>
    </w:p>
    <w:p w:rsidR="00F855A3" w:rsidRDefault="00F855A3" w:rsidP="00090E96">
      <w:pPr>
        <w:ind w:left="720"/>
      </w:pPr>
      <w:r>
        <w:t>Teven gave a brief update on bargaining and provided copies of the University’s response to our sunshine proposal.</w:t>
      </w:r>
    </w:p>
    <w:p w:rsidR="00F855A3" w:rsidRDefault="00F855A3" w:rsidP="00090E96">
      <w:pPr>
        <w:ind w:left="720"/>
      </w:pPr>
    </w:p>
    <w:p w:rsidR="00F855A3" w:rsidRDefault="00F855A3" w:rsidP="00090E96">
      <w:pPr>
        <w:ind w:left="720"/>
      </w:pPr>
      <w:r>
        <w:t>Family PACT issues</w:t>
      </w:r>
    </w:p>
    <w:p w:rsidR="00F855A3" w:rsidRDefault="00F855A3" w:rsidP="00090E96">
      <w:pPr>
        <w:ind w:left="720"/>
      </w:pPr>
      <w:r>
        <w:t xml:space="preserve">There have been several issues surrounding eligibility, billing, and process. As more campuses are applying for Family PACT, we will create a blog to communicate these issues statewide </w:t>
      </w:r>
    </w:p>
    <w:p w:rsidR="00F855A3" w:rsidRDefault="00F855A3" w:rsidP="00090E96">
      <w:pPr>
        <w:ind w:left="720"/>
      </w:pPr>
    </w:p>
    <w:p w:rsidR="00F855A3" w:rsidRDefault="00F855A3" w:rsidP="00090E96">
      <w:pPr>
        <w:ind w:left="720"/>
      </w:pPr>
      <w:r>
        <w:t>Athletic Trainers</w:t>
      </w:r>
    </w:p>
    <w:p w:rsidR="00F855A3" w:rsidRDefault="00F855A3" w:rsidP="00090E96">
      <w:pPr>
        <w:ind w:left="720"/>
      </w:pPr>
      <w:r>
        <w:t>We will look in to see how many athletic trainers moved to Unit 2 and will report at next meeting.</w:t>
      </w:r>
    </w:p>
    <w:p w:rsidR="00F855A3" w:rsidRDefault="00F855A3" w:rsidP="00090E96">
      <w:pPr>
        <w:ind w:left="720"/>
      </w:pPr>
    </w:p>
    <w:p w:rsidR="00F855A3" w:rsidRDefault="00F855A3" w:rsidP="00090E96">
      <w:pPr>
        <w:ind w:left="720"/>
      </w:pPr>
      <w:r>
        <w:t>Grievances, Contract Enforcement, Know Your Rights</w:t>
      </w:r>
    </w:p>
    <w:p w:rsidR="00F855A3" w:rsidRDefault="00F855A3" w:rsidP="00090E96">
      <w:pPr>
        <w:ind w:left="720"/>
      </w:pPr>
      <w:r>
        <w:t>It was recommended that we also use our blog to keep each other informed of issues and grievances statewide as there have been some common problems, and may expedite remedies and/or contract enforcement.</w:t>
      </w:r>
    </w:p>
    <w:p w:rsidR="00F855A3" w:rsidRDefault="00F855A3" w:rsidP="00A90D4D">
      <w:pPr>
        <w:widowControl/>
        <w:tabs>
          <w:tab w:val="left" w:pos="0"/>
        </w:tabs>
        <w:rPr>
          <w:color w:val="000000"/>
        </w:rPr>
      </w:pPr>
      <w:r>
        <w:rPr>
          <w:color w:val="000000"/>
        </w:rPr>
        <w:br w:type="page"/>
      </w:r>
    </w:p>
    <w:p w:rsidR="00F855A3" w:rsidRPr="00BC1ED3" w:rsidRDefault="00F855A3" w:rsidP="00137E01">
      <w:pPr>
        <w:widowControl/>
        <w:tabs>
          <w:tab w:val="left" w:pos="-270"/>
        </w:tabs>
        <w:ind w:left="720"/>
        <w:rPr>
          <w:color w:val="000000"/>
        </w:rPr>
      </w:pPr>
    </w:p>
    <w:p w:rsidR="00F855A3" w:rsidRPr="00BC1ED3" w:rsidRDefault="00F855A3" w:rsidP="003A48E4">
      <w:pPr>
        <w:widowControl/>
        <w:numPr>
          <w:ilvl w:val="0"/>
          <w:numId w:val="2"/>
        </w:numPr>
        <w:tabs>
          <w:tab w:val="left" w:pos="0"/>
          <w:tab w:val="left" w:pos="720"/>
        </w:tabs>
        <w:ind w:hanging="1080"/>
        <w:rPr>
          <w:b/>
          <w:bCs/>
          <w:color w:val="000000"/>
        </w:rPr>
      </w:pPr>
      <w:r w:rsidRPr="00BC1ED3">
        <w:rPr>
          <w:b/>
          <w:bCs/>
          <w:color w:val="000000"/>
        </w:rPr>
        <w:t>BUC 5 Report:</w:t>
      </w:r>
    </w:p>
    <w:p w:rsidR="00F855A3" w:rsidRDefault="00F855A3" w:rsidP="00A90D4D">
      <w:pPr>
        <w:widowControl/>
        <w:tabs>
          <w:tab w:val="left" w:pos="0"/>
        </w:tabs>
        <w:ind w:left="360"/>
        <w:rPr>
          <w:color w:val="000000"/>
        </w:rPr>
      </w:pPr>
    </w:p>
    <w:p w:rsidR="00F855A3" w:rsidRPr="004A49F3" w:rsidRDefault="00F855A3" w:rsidP="00371635">
      <w:pPr>
        <w:widowControl/>
        <w:tabs>
          <w:tab w:val="left" w:pos="1815"/>
        </w:tabs>
        <w:autoSpaceDE/>
        <w:autoSpaceDN/>
        <w:adjustRightInd/>
        <w:spacing w:after="200"/>
        <w:ind w:left="720"/>
        <w:rPr>
          <w:bCs/>
        </w:rPr>
      </w:pPr>
      <w:r w:rsidRPr="004A49F3">
        <w:rPr>
          <w:bCs/>
        </w:rPr>
        <w:t>Members: Sharon Cunningham, Chair (SDSU), Donna Dodrill, Vice Chair (Northridge); Rick Berry (San Bernadino), Jerry Saner (Humboldt) , Michael Chavez (Stanislaus)  Staff: Lois Kugelmass, SLRR.  Other attendees:  Chuck Constantine (Maritime), George Ball (CSUMB), Randy Thomas (Maritime), Claudia Garcia (Northridge).</w:t>
      </w:r>
    </w:p>
    <w:p w:rsidR="00F855A3" w:rsidRPr="004A49F3" w:rsidRDefault="00F855A3" w:rsidP="00371635">
      <w:pPr>
        <w:widowControl/>
        <w:tabs>
          <w:tab w:val="left" w:pos="1815"/>
        </w:tabs>
        <w:autoSpaceDE/>
        <w:autoSpaceDN/>
        <w:adjustRightInd/>
        <w:spacing w:after="200"/>
        <w:ind w:left="720"/>
        <w:rPr>
          <w:bCs/>
        </w:rPr>
      </w:pPr>
      <w:r w:rsidRPr="004A49F3">
        <w:rPr>
          <w:bCs/>
        </w:rPr>
        <w:t>Chair Sharon Cunningham welcomed members and guests.  She observed that we have 23 campuses under one contract with 23 different practices.  There will be statewide elections at the next board meeting.   Sharon emphasized that all chapter presidents should give us of the names of their Unit 5 representatives and ensure those reps know their responsibilities, including attendance at the Council.</w:t>
      </w:r>
    </w:p>
    <w:p w:rsidR="00F855A3" w:rsidRPr="004A49F3" w:rsidRDefault="00F855A3" w:rsidP="00371635">
      <w:pPr>
        <w:widowControl/>
        <w:tabs>
          <w:tab w:val="left" w:pos="1815"/>
        </w:tabs>
        <w:autoSpaceDE/>
        <w:autoSpaceDN/>
        <w:adjustRightInd/>
        <w:spacing w:after="200"/>
        <w:ind w:left="720"/>
        <w:rPr>
          <w:bCs/>
        </w:rPr>
      </w:pPr>
      <w:r w:rsidRPr="004A49F3">
        <w:rPr>
          <w:bCs/>
        </w:rPr>
        <w:t xml:space="preserve"> Among the issues shared:</w:t>
      </w:r>
    </w:p>
    <w:p w:rsidR="00F855A3" w:rsidRDefault="00F855A3" w:rsidP="00371635">
      <w:pPr>
        <w:widowControl/>
        <w:numPr>
          <w:ilvl w:val="0"/>
          <w:numId w:val="35"/>
        </w:numPr>
        <w:autoSpaceDE/>
        <w:autoSpaceDN/>
        <w:adjustRightInd/>
        <w:spacing w:before="240" w:after="200"/>
        <w:rPr>
          <w:bCs/>
        </w:rPr>
      </w:pPr>
      <w:r w:rsidRPr="004A49F3">
        <w:rPr>
          <w:bCs/>
        </w:rPr>
        <w:t>Chapters need to monitor job postings so we can enforce their consistency with position descriptions and compliance with the classification standards, available on the CSU website.  An example was management adding a lower paid duty to the posting for a light equipment operator at Humboldt.</w:t>
      </w:r>
    </w:p>
    <w:p w:rsidR="00F855A3" w:rsidRDefault="00F855A3" w:rsidP="00371635">
      <w:pPr>
        <w:widowControl/>
        <w:numPr>
          <w:ilvl w:val="0"/>
          <w:numId w:val="35"/>
        </w:numPr>
        <w:autoSpaceDE/>
        <w:autoSpaceDN/>
        <w:adjustRightInd/>
        <w:spacing w:before="240" w:after="200"/>
        <w:rPr>
          <w:bCs/>
        </w:rPr>
      </w:pPr>
      <w:r w:rsidRPr="004A49F3">
        <w:rPr>
          <w:bCs/>
        </w:rPr>
        <w:t>At Maritime, the Union is challenging the harassment of custodians who are being blamed for the failure of other staff, faculty and students to recycle.  The chapter at Maritime also issued business cards to our custodian m</w:t>
      </w:r>
      <w:r>
        <w:rPr>
          <w:bCs/>
        </w:rPr>
        <w:t xml:space="preserve">embers to raise visibility and </w:t>
      </w:r>
      <w:r w:rsidRPr="004A49F3">
        <w:rPr>
          <w:bCs/>
        </w:rPr>
        <w:t>respect.</w:t>
      </w:r>
    </w:p>
    <w:p w:rsidR="00F855A3" w:rsidRDefault="00F855A3" w:rsidP="00371635">
      <w:pPr>
        <w:widowControl/>
        <w:numPr>
          <w:ilvl w:val="0"/>
          <w:numId w:val="35"/>
        </w:numPr>
        <w:autoSpaceDE/>
        <w:autoSpaceDN/>
        <w:adjustRightInd/>
        <w:spacing w:before="240" w:after="200"/>
        <w:rPr>
          <w:bCs/>
        </w:rPr>
      </w:pPr>
      <w:r w:rsidRPr="004A49F3">
        <w:rPr>
          <w:bCs/>
        </w:rPr>
        <w:t>Maritime also sponsored two custodians for specialized training on the high lift so they can wash second floor windows.  This will save the campus from wasting money on contractors, but allow those custodians to get higher pay temporarily in the window washer class.</w:t>
      </w:r>
    </w:p>
    <w:p w:rsidR="00F855A3" w:rsidRDefault="00F855A3" w:rsidP="00371635">
      <w:pPr>
        <w:widowControl/>
        <w:numPr>
          <w:ilvl w:val="0"/>
          <w:numId w:val="35"/>
        </w:numPr>
        <w:autoSpaceDE/>
        <w:autoSpaceDN/>
        <w:adjustRightInd/>
        <w:spacing w:before="240" w:after="200"/>
        <w:rPr>
          <w:bCs/>
        </w:rPr>
      </w:pPr>
      <w:r w:rsidRPr="004A49F3">
        <w:rPr>
          <w:bCs/>
        </w:rPr>
        <w:t xml:space="preserve">Waterless Urinals.  We identified the handling of waterless urinal canisters as both a classification and health and safety problem. We will investigate the filing of a statewide information request and grievance over the installation of these systems. We need information from the chapters about their use. </w:t>
      </w:r>
    </w:p>
    <w:p w:rsidR="00F855A3" w:rsidRPr="004A49F3" w:rsidRDefault="00F855A3" w:rsidP="00371635">
      <w:pPr>
        <w:widowControl/>
        <w:numPr>
          <w:ilvl w:val="0"/>
          <w:numId w:val="35"/>
        </w:numPr>
        <w:autoSpaceDE/>
        <w:autoSpaceDN/>
        <w:adjustRightInd/>
        <w:spacing w:before="240" w:after="200"/>
        <w:rPr>
          <w:bCs/>
        </w:rPr>
      </w:pPr>
      <w:r w:rsidRPr="004A49F3">
        <w:rPr>
          <w:bCs/>
        </w:rPr>
        <w:t xml:space="preserve">It is important that chapters remember our Unit 5 members and arrange meetings when and where they can attend.  We are also working on an email network and on a plan to inform and encourage our members to use it. </w:t>
      </w:r>
    </w:p>
    <w:p w:rsidR="00F855A3" w:rsidRPr="004A49F3" w:rsidRDefault="00F855A3" w:rsidP="00371635">
      <w:pPr>
        <w:widowControl/>
        <w:tabs>
          <w:tab w:val="left" w:pos="1815"/>
        </w:tabs>
        <w:autoSpaceDE/>
        <w:autoSpaceDN/>
        <w:adjustRightInd/>
        <w:spacing w:before="240" w:after="200"/>
        <w:ind w:left="720"/>
        <w:rPr>
          <w:bCs/>
        </w:rPr>
      </w:pPr>
      <w:r>
        <w:rPr>
          <w:bCs/>
        </w:rPr>
        <w:br w:type="page"/>
      </w:r>
      <w:r w:rsidRPr="004A49F3">
        <w:rPr>
          <w:bCs/>
        </w:rPr>
        <w:t>Subjects for the next meeting:</w:t>
      </w:r>
    </w:p>
    <w:p w:rsidR="00F855A3" w:rsidRDefault="00F855A3" w:rsidP="00371635">
      <w:pPr>
        <w:widowControl/>
        <w:numPr>
          <w:ilvl w:val="0"/>
          <w:numId w:val="36"/>
        </w:numPr>
        <w:autoSpaceDE/>
        <w:autoSpaceDN/>
        <w:adjustRightInd/>
        <w:spacing w:before="240" w:after="200"/>
        <w:ind w:left="1440" w:hanging="634"/>
        <w:rPr>
          <w:bCs/>
        </w:rPr>
      </w:pPr>
      <w:r w:rsidRPr="004A49F3">
        <w:rPr>
          <w:bCs/>
        </w:rPr>
        <w:t xml:space="preserve">Understanding and Defending Our Classifications- </w:t>
      </w:r>
    </w:p>
    <w:p w:rsidR="00F855A3" w:rsidRPr="004A49F3" w:rsidRDefault="00F855A3" w:rsidP="00371635">
      <w:pPr>
        <w:widowControl/>
        <w:numPr>
          <w:ilvl w:val="0"/>
          <w:numId w:val="36"/>
        </w:numPr>
        <w:autoSpaceDE/>
        <w:autoSpaceDN/>
        <w:adjustRightInd/>
        <w:spacing w:before="240" w:after="200"/>
        <w:ind w:left="1440" w:hanging="634"/>
        <w:rPr>
          <w:bCs/>
        </w:rPr>
      </w:pPr>
      <w:r w:rsidRPr="004A49F3">
        <w:rPr>
          <w:bCs/>
        </w:rPr>
        <w:t xml:space="preserve">The report from the former Jt. Labor Management Committee on Custodians – What Does it Say and How Can We Use It.  </w:t>
      </w:r>
    </w:p>
    <w:p w:rsidR="00F855A3" w:rsidRPr="004A49F3" w:rsidRDefault="00F855A3" w:rsidP="00371635">
      <w:pPr>
        <w:widowControl/>
        <w:numPr>
          <w:ilvl w:val="0"/>
          <w:numId w:val="36"/>
        </w:numPr>
        <w:autoSpaceDE/>
        <w:autoSpaceDN/>
        <w:adjustRightInd/>
        <w:spacing w:before="240" w:after="200"/>
        <w:ind w:left="1440" w:hanging="634"/>
        <w:rPr>
          <w:bCs/>
        </w:rPr>
      </w:pPr>
      <w:r w:rsidRPr="004A49F3">
        <w:rPr>
          <w:bCs/>
        </w:rPr>
        <w:t>Report on the Budget and Negotiations.</w:t>
      </w:r>
    </w:p>
    <w:p w:rsidR="00F855A3" w:rsidRPr="004A49F3" w:rsidRDefault="00F855A3" w:rsidP="00371635">
      <w:pPr>
        <w:widowControl/>
        <w:numPr>
          <w:ilvl w:val="0"/>
          <w:numId w:val="36"/>
        </w:numPr>
        <w:autoSpaceDE/>
        <w:autoSpaceDN/>
        <w:adjustRightInd/>
        <w:spacing w:before="240" w:after="200"/>
        <w:ind w:left="1440" w:hanging="634"/>
        <w:rPr>
          <w:bCs/>
        </w:rPr>
      </w:pPr>
      <w:r w:rsidRPr="004A49F3">
        <w:rPr>
          <w:bCs/>
        </w:rPr>
        <w:t>Statewide Elections</w:t>
      </w:r>
    </w:p>
    <w:p w:rsidR="00F855A3" w:rsidRPr="004A49F3" w:rsidRDefault="00F855A3" w:rsidP="00371635">
      <w:pPr>
        <w:widowControl/>
        <w:tabs>
          <w:tab w:val="left" w:pos="1815"/>
        </w:tabs>
        <w:autoSpaceDE/>
        <w:autoSpaceDN/>
        <w:adjustRightInd/>
        <w:spacing w:before="240" w:after="200"/>
        <w:ind w:left="720"/>
        <w:rPr>
          <w:bCs/>
        </w:rPr>
      </w:pPr>
      <w:r w:rsidRPr="004A49F3">
        <w:rPr>
          <w:bCs/>
        </w:rPr>
        <w:t>Meeting adjourned.</w:t>
      </w:r>
    </w:p>
    <w:p w:rsidR="00F855A3" w:rsidRPr="004A49F3" w:rsidRDefault="00F855A3" w:rsidP="00371635">
      <w:pPr>
        <w:widowControl/>
        <w:tabs>
          <w:tab w:val="left" w:pos="1815"/>
        </w:tabs>
        <w:autoSpaceDE/>
        <w:autoSpaceDN/>
        <w:adjustRightInd/>
        <w:spacing w:after="200"/>
        <w:ind w:left="720"/>
        <w:rPr>
          <w:bCs/>
        </w:rPr>
      </w:pPr>
      <w:r w:rsidRPr="004A49F3">
        <w:rPr>
          <w:bCs/>
        </w:rPr>
        <w:t>Respectfully submitted,</w:t>
      </w:r>
    </w:p>
    <w:p w:rsidR="00F855A3" w:rsidRPr="00BC1ED3" w:rsidRDefault="00F855A3" w:rsidP="00371635">
      <w:pPr>
        <w:widowControl/>
        <w:tabs>
          <w:tab w:val="left" w:pos="0"/>
        </w:tabs>
        <w:ind w:left="720"/>
        <w:rPr>
          <w:color w:val="000000"/>
        </w:rPr>
      </w:pPr>
      <w:r w:rsidRPr="004A49F3">
        <w:rPr>
          <w:bCs/>
        </w:rPr>
        <w:t>Sharon Cunningham</w:t>
      </w:r>
    </w:p>
    <w:p w:rsidR="00F855A3" w:rsidRDefault="00F855A3" w:rsidP="00A90D4D">
      <w:pPr>
        <w:widowControl/>
        <w:tabs>
          <w:tab w:val="left" w:pos="0"/>
        </w:tabs>
        <w:ind w:left="360"/>
        <w:rPr>
          <w:color w:val="000000"/>
        </w:rPr>
      </w:pPr>
    </w:p>
    <w:p w:rsidR="00F855A3" w:rsidRPr="00BC1ED3" w:rsidRDefault="00F855A3" w:rsidP="00A90D4D">
      <w:pPr>
        <w:widowControl/>
        <w:tabs>
          <w:tab w:val="left" w:pos="0"/>
        </w:tabs>
        <w:ind w:left="360"/>
        <w:rPr>
          <w:color w:val="000000"/>
        </w:rPr>
      </w:pPr>
    </w:p>
    <w:p w:rsidR="00F855A3" w:rsidRPr="00BC1ED3" w:rsidRDefault="00F855A3" w:rsidP="003A48E4">
      <w:pPr>
        <w:widowControl/>
        <w:numPr>
          <w:ilvl w:val="0"/>
          <w:numId w:val="2"/>
        </w:numPr>
        <w:tabs>
          <w:tab w:val="left" w:pos="0"/>
          <w:tab w:val="left" w:pos="720"/>
        </w:tabs>
        <w:ind w:hanging="1080"/>
        <w:rPr>
          <w:b/>
          <w:bCs/>
          <w:color w:val="000000"/>
        </w:rPr>
      </w:pPr>
      <w:r w:rsidRPr="00BC1ED3">
        <w:rPr>
          <w:b/>
          <w:bCs/>
          <w:color w:val="000000"/>
        </w:rPr>
        <w:t>BUC 7 Report:</w:t>
      </w:r>
    </w:p>
    <w:p w:rsidR="00F855A3" w:rsidRDefault="00F855A3" w:rsidP="00965852">
      <w:pPr>
        <w:ind w:left="720" w:right="144"/>
        <w:rPr>
          <w:spacing w:val="1"/>
        </w:rPr>
      </w:pPr>
    </w:p>
    <w:p w:rsidR="00F855A3" w:rsidRPr="00D015AA" w:rsidRDefault="00F855A3" w:rsidP="004A49F3">
      <w:pPr>
        <w:widowControl/>
        <w:tabs>
          <w:tab w:val="left" w:pos="1815"/>
        </w:tabs>
        <w:autoSpaceDE/>
        <w:autoSpaceDN/>
        <w:adjustRightInd/>
        <w:spacing w:after="200" w:line="276" w:lineRule="auto"/>
        <w:ind w:left="720"/>
      </w:pPr>
      <w:r w:rsidRPr="00D015AA">
        <w:t>Members: Annel Martin, Chair (San Bernadino), Jennifer O’Neal-Watts Vice Chair (CSUS); George Ball (Monterey Bay); Mike Brandt (SLO); Jennifer Elliott (Northridge); Rocky Sanchez (Pomona).  Vice President of Bargaining;  Dennis Dillon. Staff:  Lois Kugelmass, SLRR.   Guests:  Shirley Staton ( Fresno); Steve Mottaz (Humboldt); Jerry Saner (Humboldt); Susan Kirby (Chancellors Office); Diego Campos (East Bay); Kathryn Plunkett (Bakersfield); Sherri Velthuissen( SDSU): Vera Acevedo(San Jose); Chuck Constantine Maritime).</w:t>
      </w:r>
    </w:p>
    <w:p w:rsidR="00F855A3" w:rsidRPr="00D015AA" w:rsidRDefault="00F855A3" w:rsidP="004A49F3">
      <w:pPr>
        <w:widowControl/>
        <w:tabs>
          <w:tab w:val="left" w:pos="1815"/>
        </w:tabs>
        <w:autoSpaceDE/>
        <w:autoSpaceDN/>
        <w:adjustRightInd/>
        <w:spacing w:after="200" w:line="276" w:lineRule="auto"/>
        <w:ind w:left="720"/>
      </w:pPr>
      <w:r w:rsidRPr="00D015AA">
        <w:t>Chair Annel Martin welcomed members and guests. She asked Chapter presidents and other guests in attendance to make sure they provide the information to their Unit 7 reps and have the reps call her or Vice Chair Jennifer O’Neal-Watts if they have any questions.</w:t>
      </w:r>
    </w:p>
    <w:p w:rsidR="00F855A3" w:rsidRPr="00D015AA" w:rsidRDefault="00F855A3" w:rsidP="004A49F3">
      <w:pPr>
        <w:widowControl/>
        <w:tabs>
          <w:tab w:val="left" w:pos="1815"/>
        </w:tabs>
        <w:autoSpaceDE/>
        <w:autoSpaceDN/>
        <w:adjustRightInd/>
        <w:spacing w:after="200" w:line="276" w:lineRule="auto"/>
        <w:ind w:left="720"/>
      </w:pPr>
      <w:r w:rsidRPr="00D015AA">
        <w:t xml:space="preserve">CLASSIFICATION STUDIES.  Annel and Jennifer explained that there is a sequence of classifications over which CSUEU and the Chancellor’s office agreed to bargain.  The process is exceedingly slow. </w:t>
      </w:r>
    </w:p>
    <w:p w:rsidR="00F855A3" w:rsidRDefault="00F855A3" w:rsidP="004A49F3">
      <w:pPr>
        <w:widowControl/>
        <w:tabs>
          <w:tab w:val="left" w:pos="1815"/>
        </w:tabs>
        <w:autoSpaceDE/>
        <w:autoSpaceDN/>
        <w:adjustRightInd/>
        <w:spacing w:after="200" w:line="276" w:lineRule="auto"/>
        <w:ind w:left="720"/>
      </w:pPr>
      <w:r w:rsidRPr="00D015AA">
        <w:t>Next on the list for Unit 7 is the accounting series.  Rocky Sanchez (</w:t>
      </w:r>
      <w:hyperlink r:id="rId11" w:history="1">
        <w:r w:rsidRPr="004A49F3">
          <w:rPr>
            <w:color w:val="0000FF"/>
            <w:u w:val="single"/>
          </w:rPr>
          <w:t>RKSanchez@csuPomona.edu</w:t>
        </w:r>
      </w:hyperlink>
      <w:r w:rsidRPr="00D015AA">
        <w:t>., 909.869.2683) is compiling information and writing a survey to identify the overlap between accounting technicians and payroll technicians.  The Council requests that interested techs contact her so they can preview a</w:t>
      </w:r>
      <w:r>
        <w:t>nd help her refine the survey.</w:t>
      </w:r>
    </w:p>
    <w:p w:rsidR="00F855A3" w:rsidRPr="00D015AA" w:rsidRDefault="00F855A3" w:rsidP="004A49F3">
      <w:pPr>
        <w:widowControl/>
        <w:tabs>
          <w:tab w:val="left" w:pos="1815"/>
        </w:tabs>
        <w:autoSpaceDE/>
        <w:autoSpaceDN/>
        <w:adjustRightInd/>
        <w:spacing w:after="200" w:line="276" w:lineRule="auto"/>
        <w:ind w:left="720"/>
      </w:pPr>
      <w:r>
        <w:br w:type="page"/>
      </w:r>
      <w:r w:rsidRPr="00D015AA">
        <w:t>In February, the Chancellor’s Office sent CSUEU a draft for a new Reprographics Specialist classification standard.  What they have proposed would hurt many of our members to save the CSU money.  The bargaining team feels that the CSU is trying to “shove it down our throats,”and we will resist this because it is out of sequence with the classes we agreed to review in 2006.  While the class may have been discussed sometime in the past, and while we don’t disagree that it should be looked at, we will not be rushed into this right now   Members pointed out that at many campuses the work has been contracted out.  Annel asked that each chapter be vigilant in reporting such contracting and serve as our eyes and ears so we can take action before it is too late to reverse.</w:t>
      </w:r>
    </w:p>
    <w:p w:rsidR="00F855A3" w:rsidRDefault="00F855A3" w:rsidP="004A49F3">
      <w:pPr>
        <w:widowControl/>
        <w:autoSpaceDE/>
        <w:autoSpaceDN/>
        <w:adjustRightInd/>
        <w:ind w:left="720"/>
      </w:pPr>
      <w:r w:rsidRPr="008920E5">
        <w:t>LIBRARY SERVICES SPECIALIST B</w:t>
      </w:r>
      <w:r>
        <w:t>ARGAINING:</w:t>
      </w:r>
    </w:p>
    <w:p w:rsidR="00F855A3" w:rsidRDefault="00F855A3" w:rsidP="004A49F3">
      <w:pPr>
        <w:widowControl/>
        <w:autoSpaceDE/>
        <w:autoSpaceDN/>
        <w:adjustRightInd/>
        <w:ind w:left="720"/>
      </w:pPr>
    </w:p>
    <w:p w:rsidR="00F855A3" w:rsidRPr="008920E5" w:rsidRDefault="00F855A3" w:rsidP="004A49F3">
      <w:pPr>
        <w:widowControl/>
        <w:autoSpaceDE/>
        <w:autoSpaceDN/>
        <w:adjustRightInd/>
        <w:ind w:left="720"/>
        <w:rPr>
          <w:rFonts w:eastAsia="MS Mincho"/>
          <w:lang w:eastAsia="ja-JP"/>
        </w:rPr>
      </w:pPr>
      <w:r w:rsidRPr="008920E5">
        <w:t>The negotiations for the LSS unit resume on March 19</w:t>
      </w:r>
      <w:r w:rsidRPr="004A49F3">
        <w:rPr>
          <w:vertAlign w:val="superscript"/>
        </w:rPr>
        <w:t>th</w:t>
      </w:r>
      <w:r w:rsidRPr="008920E5">
        <w:t>.  Negotiations are stalled because there is no money in the compensation pool.  This places the Union in the bind of negotiating a new union for which</w:t>
      </w:r>
      <w:r w:rsidRPr="004A49F3">
        <w:rPr>
          <w:rFonts w:ascii="Calibri" w:hAnsi="Calibri" w:cs="Calibri"/>
        </w:rPr>
        <w:t xml:space="preserve">  </w:t>
      </w:r>
      <w:r w:rsidRPr="008920E5">
        <w:rPr>
          <w:rFonts w:eastAsia="MS Mincho"/>
          <w:lang w:eastAsia="ja-JP"/>
        </w:rPr>
        <w:t>there will be new specifications but no raise.   Jennifer O’Neal-Watts stated: “We didn’t work for 10 years for a new name.”   Meanwhile, the Union is forging ahead with the assessment process.</w:t>
      </w:r>
    </w:p>
    <w:p w:rsidR="00F855A3" w:rsidRPr="008920E5" w:rsidRDefault="00F855A3" w:rsidP="004A49F3">
      <w:pPr>
        <w:widowControl/>
        <w:autoSpaceDE/>
        <w:autoSpaceDN/>
        <w:adjustRightInd/>
        <w:ind w:left="720"/>
        <w:rPr>
          <w:rFonts w:eastAsia="MS Mincho"/>
          <w:lang w:eastAsia="ja-JP"/>
        </w:rPr>
      </w:pPr>
    </w:p>
    <w:p w:rsidR="00F855A3" w:rsidRPr="004A49F3" w:rsidRDefault="00F855A3" w:rsidP="004A49F3">
      <w:pPr>
        <w:widowControl/>
        <w:autoSpaceDE/>
        <w:autoSpaceDN/>
        <w:adjustRightInd/>
        <w:ind w:left="720"/>
        <w:rPr>
          <w:rFonts w:eastAsia="MS Mincho"/>
          <w:u w:val="single"/>
          <w:lang w:eastAsia="ja-JP"/>
        </w:rPr>
      </w:pPr>
      <w:r w:rsidRPr="004A49F3">
        <w:rPr>
          <w:rFonts w:eastAsia="MS Mincho"/>
          <w:u w:val="single"/>
          <w:lang w:eastAsia="ja-JP"/>
        </w:rPr>
        <w:t>Classification Issues</w:t>
      </w:r>
    </w:p>
    <w:p w:rsidR="00F855A3" w:rsidRPr="004A49F3" w:rsidRDefault="00F855A3" w:rsidP="004A49F3">
      <w:pPr>
        <w:widowControl/>
        <w:autoSpaceDE/>
        <w:autoSpaceDN/>
        <w:adjustRightInd/>
        <w:ind w:left="720"/>
        <w:rPr>
          <w:rFonts w:eastAsia="MS Mincho"/>
          <w:u w:val="single"/>
          <w:lang w:eastAsia="ja-JP"/>
        </w:rPr>
      </w:pP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 xml:space="preserve"> The Union needs to educate members about how the classification standards apply to their job duties and description.  The classification committee is conducting campus-by-campus training on job merging. The HR department at Maritime requested to come to the meetings so they could also learn.</w:t>
      </w:r>
    </w:p>
    <w:p w:rsidR="00F855A3" w:rsidRPr="008920E5" w:rsidRDefault="00F855A3" w:rsidP="004A49F3">
      <w:pPr>
        <w:widowControl/>
        <w:autoSpaceDE/>
        <w:autoSpaceDN/>
        <w:adjustRightInd/>
        <w:ind w:left="720"/>
        <w:rPr>
          <w:rFonts w:eastAsia="MS Mincho"/>
          <w:lang w:eastAsia="ja-JP"/>
        </w:rPr>
      </w:pP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 xml:space="preserve">A first step for our members is to make a task list every day for a week or two.  This will help them objectify the issue and articulate all the complexity and responsibility of the duties hat they handle.  The phrase “other duties as assigned” does NOT include tasks that are beyond the scope of work included in the class standards. </w:t>
      </w:r>
    </w:p>
    <w:p w:rsidR="00F855A3" w:rsidRPr="008920E5" w:rsidRDefault="00F855A3" w:rsidP="004A49F3">
      <w:pPr>
        <w:widowControl/>
        <w:autoSpaceDE/>
        <w:autoSpaceDN/>
        <w:adjustRightInd/>
        <w:ind w:left="720"/>
        <w:rPr>
          <w:rFonts w:eastAsia="MS Mincho"/>
          <w:lang w:eastAsia="ja-JP"/>
        </w:rPr>
      </w:pP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There was considerable discussion about how stewards can help our members take control over their job duties and resist additional uncompensated and unrealistic demands.  One response is to request a response in writing from the supervisor to the question: “ What duties should I set aside, regardless of deadlines, to do this new task?”  Otherwise, we recognize that many workers, particularly women, may accept additional duties while working uncompensated overtime.</w:t>
      </w:r>
    </w:p>
    <w:p w:rsidR="00F855A3" w:rsidRPr="008920E5" w:rsidRDefault="00F855A3" w:rsidP="004A49F3">
      <w:pPr>
        <w:widowControl/>
        <w:autoSpaceDE/>
        <w:autoSpaceDN/>
        <w:adjustRightInd/>
        <w:ind w:left="720"/>
        <w:rPr>
          <w:rFonts w:eastAsia="MS Mincho"/>
          <w:lang w:eastAsia="ja-JP"/>
        </w:rPr>
      </w:pP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Vice President of Bargaining Dennis Dillon gave the example of the performing arts technician class to illustrate how a group of workers can help build and win a case for more appropriate classifications and pay.   In negotiating new classifications, the Union first negotiates over the Standards and Qualifications; then over the pay range; and finally over the placement of current employees.</w:t>
      </w:r>
    </w:p>
    <w:p w:rsidR="00F855A3" w:rsidRPr="008920E5" w:rsidRDefault="00F855A3" w:rsidP="004A49F3">
      <w:pPr>
        <w:widowControl/>
        <w:autoSpaceDE/>
        <w:autoSpaceDN/>
        <w:adjustRightInd/>
        <w:ind w:left="720"/>
        <w:rPr>
          <w:rFonts w:eastAsia="MS Mincho"/>
          <w:lang w:eastAsia="ja-JP"/>
        </w:rPr>
      </w:pP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CSU is increasingly using hybrid, blended and in-lieu classifications.  After the discussion, the council agreed that it would be helpful if we could get a definition of these terms so everyone can understand how they are used.</w:t>
      </w:r>
    </w:p>
    <w:p w:rsidR="00F855A3" w:rsidRPr="008920E5" w:rsidRDefault="00F855A3" w:rsidP="004A49F3">
      <w:pPr>
        <w:widowControl/>
        <w:autoSpaceDE/>
        <w:autoSpaceDN/>
        <w:adjustRightInd/>
        <w:ind w:left="720"/>
        <w:rPr>
          <w:rFonts w:eastAsia="MS Mincho"/>
          <w:lang w:eastAsia="ja-JP"/>
        </w:rPr>
      </w:pPr>
    </w:p>
    <w:p w:rsidR="00F855A3" w:rsidRPr="004A49F3" w:rsidRDefault="00F855A3" w:rsidP="004A49F3">
      <w:pPr>
        <w:widowControl/>
        <w:autoSpaceDE/>
        <w:autoSpaceDN/>
        <w:adjustRightInd/>
        <w:ind w:left="720"/>
        <w:rPr>
          <w:rFonts w:eastAsia="MS Mincho"/>
          <w:u w:val="single"/>
          <w:lang w:eastAsia="ja-JP"/>
        </w:rPr>
      </w:pPr>
      <w:r>
        <w:rPr>
          <w:rFonts w:eastAsia="MS Mincho"/>
          <w:u w:val="single"/>
          <w:lang w:eastAsia="ja-JP"/>
        </w:rPr>
        <w:br w:type="page"/>
      </w:r>
      <w:r w:rsidRPr="004A49F3">
        <w:rPr>
          <w:rFonts w:eastAsia="MS Mincho"/>
          <w:u w:val="single"/>
          <w:lang w:eastAsia="ja-JP"/>
        </w:rPr>
        <w:t xml:space="preserve">Statewide Elections in June.  </w:t>
      </w:r>
    </w:p>
    <w:p w:rsidR="00F855A3" w:rsidRPr="008920E5" w:rsidRDefault="00F855A3" w:rsidP="004A49F3">
      <w:pPr>
        <w:widowControl/>
        <w:autoSpaceDE/>
        <w:autoSpaceDN/>
        <w:adjustRightInd/>
        <w:ind w:left="720"/>
        <w:rPr>
          <w:rFonts w:eastAsia="MS Mincho"/>
          <w:lang w:eastAsia="ja-JP"/>
        </w:rPr>
      </w:pP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 xml:space="preserve">In order to run for Chair or Vice Chair, the candidate must be an elected Unit 7 bargaining unit representative from their chapter.  The duties and responsibilities of the Chair and Vice Chair  are listed in the CSUEU Policy File and posted on the web site.  The election will be in June at the San Francisco Board of Directors meeting.  </w:t>
      </w:r>
    </w:p>
    <w:p w:rsidR="00F855A3" w:rsidRPr="008920E5" w:rsidRDefault="00F855A3" w:rsidP="004A49F3">
      <w:pPr>
        <w:widowControl/>
        <w:autoSpaceDE/>
        <w:autoSpaceDN/>
        <w:adjustRightInd/>
        <w:ind w:left="720"/>
        <w:rPr>
          <w:rFonts w:eastAsia="MS Mincho"/>
          <w:lang w:eastAsia="ja-JP"/>
        </w:rPr>
      </w:pPr>
    </w:p>
    <w:p w:rsidR="00F855A3" w:rsidRPr="004A49F3" w:rsidRDefault="00F855A3" w:rsidP="004A49F3">
      <w:pPr>
        <w:widowControl/>
        <w:autoSpaceDE/>
        <w:autoSpaceDN/>
        <w:adjustRightInd/>
        <w:ind w:left="720"/>
        <w:rPr>
          <w:rFonts w:eastAsia="MS Mincho"/>
          <w:u w:val="single"/>
          <w:lang w:eastAsia="ja-JP"/>
        </w:rPr>
      </w:pPr>
      <w:r w:rsidRPr="004A49F3">
        <w:rPr>
          <w:rFonts w:eastAsia="MS Mincho"/>
          <w:u w:val="single"/>
          <w:lang w:eastAsia="ja-JP"/>
        </w:rPr>
        <w:t>Unit 7 Membership Drives</w:t>
      </w:r>
    </w:p>
    <w:p w:rsidR="00F855A3" w:rsidRPr="008920E5" w:rsidRDefault="00F855A3" w:rsidP="004A49F3">
      <w:pPr>
        <w:widowControl/>
        <w:autoSpaceDE/>
        <w:autoSpaceDN/>
        <w:adjustRightInd/>
        <w:ind w:left="720"/>
        <w:rPr>
          <w:rFonts w:eastAsia="MS Mincho"/>
          <w:lang w:eastAsia="ja-JP"/>
        </w:rPr>
      </w:pP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 xml:space="preserve">The Chair reminded the Council that our Unit can “do better” in the recruitment of members.  Many former members are retiring or promoting into Unit 9, and we need to keep up our numbers.  High membership empowers our members and sends the message to management that they must address our issues.  Many fair share members don’t realize that they are not union members.  The additional dollars do not matter as much as their participation. Several chapters, working with the organizing chairs, arrange lunches and/or coffee-and-donut get-togethers to recruit new members.  Monterey Bay has been very successful in recruiting by walking the campus – building by building - with member/non-member lists.  They reported this effort always yields new members and builds union visibility.  </w:t>
      </w:r>
    </w:p>
    <w:p w:rsidR="00F855A3" w:rsidRPr="008920E5" w:rsidRDefault="00F855A3" w:rsidP="004A49F3">
      <w:pPr>
        <w:widowControl/>
        <w:autoSpaceDE/>
        <w:autoSpaceDN/>
        <w:adjustRightInd/>
        <w:ind w:left="720"/>
        <w:rPr>
          <w:rFonts w:eastAsia="MS Mincho"/>
          <w:lang w:eastAsia="ja-JP"/>
        </w:rPr>
      </w:pP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Chapter presidents should distribute employee lists to the chapter bargaining unit representatives.  If management fails or refuses to provide the lists, the Union can send an Article 5 request for information and request it ahead for 12 months.</w:t>
      </w:r>
    </w:p>
    <w:p w:rsidR="00F855A3" w:rsidRPr="008920E5" w:rsidRDefault="00F855A3" w:rsidP="004A49F3">
      <w:pPr>
        <w:widowControl/>
        <w:autoSpaceDE/>
        <w:autoSpaceDN/>
        <w:adjustRightInd/>
        <w:ind w:left="720"/>
        <w:rPr>
          <w:rFonts w:eastAsia="MS Mincho"/>
          <w:lang w:eastAsia="ja-JP"/>
        </w:rPr>
      </w:pPr>
    </w:p>
    <w:p w:rsidR="00F855A3" w:rsidRPr="004A49F3" w:rsidRDefault="00F855A3" w:rsidP="004A49F3">
      <w:pPr>
        <w:widowControl/>
        <w:autoSpaceDE/>
        <w:autoSpaceDN/>
        <w:adjustRightInd/>
        <w:ind w:left="720"/>
        <w:rPr>
          <w:rFonts w:eastAsia="MS Mincho"/>
          <w:u w:val="single"/>
          <w:lang w:eastAsia="ja-JP"/>
        </w:rPr>
      </w:pPr>
      <w:r w:rsidRPr="004A49F3">
        <w:rPr>
          <w:rFonts w:eastAsia="MS Mincho"/>
          <w:u w:val="single"/>
          <w:lang w:eastAsia="ja-JP"/>
        </w:rPr>
        <w:t>Communications</w:t>
      </w: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A copy of the newsletter “Connect 7” from San Diego was circulated.  The Council is anxious to resume its newsletter as “RECONNECT 7 ” and the Chair will talk with the communications committee and John Watson to see what can be done on the web site.  Volunteers to work on “ReConnect 7” include Kathryn Plunkett, George Ball, Jennifer O’Neal-Watts and Sherri Velthuisen.  Kathryn Plunkett will submit a committee timeline and plan by next Friday, March 20</w:t>
      </w:r>
      <w:r w:rsidRPr="004A49F3">
        <w:rPr>
          <w:rFonts w:eastAsia="MS Mincho"/>
          <w:vertAlign w:val="superscript"/>
          <w:lang w:eastAsia="ja-JP"/>
        </w:rPr>
        <w:t>th</w:t>
      </w:r>
      <w:r w:rsidRPr="008920E5">
        <w:rPr>
          <w:rFonts w:eastAsia="MS Mincho"/>
          <w:lang w:eastAsia="ja-JP"/>
        </w:rPr>
        <w:t xml:space="preserve">.   </w:t>
      </w:r>
    </w:p>
    <w:p w:rsidR="00F855A3" w:rsidRPr="008920E5" w:rsidRDefault="00F855A3" w:rsidP="004A49F3">
      <w:pPr>
        <w:widowControl/>
        <w:autoSpaceDE/>
        <w:autoSpaceDN/>
        <w:adjustRightInd/>
        <w:ind w:left="720"/>
        <w:rPr>
          <w:rFonts w:eastAsia="MS Mincho"/>
          <w:lang w:eastAsia="ja-JP"/>
        </w:rPr>
      </w:pPr>
    </w:p>
    <w:p w:rsidR="00F855A3" w:rsidRPr="004A49F3" w:rsidRDefault="00F855A3" w:rsidP="004A49F3">
      <w:pPr>
        <w:widowControl/>
        <w:autoSpaceDE/>
        <w:autoSpaceDN/>
        <w:adjustRightInd/>
        <w:ind w:left="720"/>
        <w:rPr>
          <w:rFonts w:eastAsia="MS Mincho"/>
          <w:u w:val="single"/>
          <w:lang w:eastAsia="ja-JP"/>
        </w:rPr>
      </w:pPr>
      <w:r w:rsidRPr="004A49F3">
        <w:rPr>
          <w:rFonts w:eastAsia="MS Mincho"/>
          <w:u w:val="single"/>
          <w:lang w:eastAsia="ja-JP"/>
        </w:rPr>
        <w:t>Pre – Admissions Counseling</w:t>
      </w:r>
    </w:p>
    <w:p w:rsidR="00F855A3" w:rsidRPr="004A49F3" w:rsidRDefault="00F855A3" w:rsidP="004A49F3">
      <w:pPr>
        <w:widowControl/>
        <w:autoSpaceDE/>
        <w:autoSpaceDN/>
        <w:adjustRightInd/>
        <w:ind w:left="720"/>
        <w:rPr>
          <w:rFonts w:eastAsia="MS Mincho"/>
          <w:u w:val="single"/>
          <w:lang w:eastAsia="ja-JP"/>
        </w:rPr>
      </w:pP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 xml:space="preserve">Mike Brandt made a second request for each chapter to send him a contact person in admissions to help him sort out the inconsistent use of three bargaining units to perform pre-admissions counseling.  Mike’s contact information is </w:t>
      </w:r>
      <w:hyperlink r:id="rId12" w:history="1">
        <w:r w:rsidRPr="004A49F3">
          <w:rPr>
            <w:rFonts w:eastAsia="MS Mincho"/>
            <w:color w:val="0000FF"/>
            <w:u w:val="single"/>
            <w:lang w:eastAsia="ja-JP"/>
          </w:rPr>
          <w:t>mbrandt@calpoly.edu</w:t>
        </w:r>
      </w:hyperlink>
      <w:r w:rsidRPr="008920E5">
        <w:rPr>
          <w:rFonts w:eastAsia="MS Mincho"/>
          <w:lang w:eastAsia="ja-JP"/>
        </w:rPr>
        <w:t>.</w:t>
      </w:r>
    </w:p>
    <w:p w:rsidR="00F855A3" w:rsidRPr="008920E5" w:rsidRDefault="00F855A3" w:rsidP="004A49F3">
      <w:pPr>
        <w:widowControl/>
        <w:autoSpaceDE/>
        <w:autoSpaceDN/>
        <w:adjustRightInd/>
        <w:ind w:left="720"/>
        <w:rPr>
          <w:rFonts w:eastAsia="MS Mincho"/>
          <w:lang w:eastAsia="ja-JP"/>
        </w:rPr>
      </w:pPr>
    </w:p>
    <w:p w:rsidR="00F855A3" w:rsidRPr="004A49F3" w:rsidRDefault="00F855A3" w:rsidP="004A49F3">
      <w:pPr>
        <w:widowControl/>
        <w:autoSpaceDE/>
        <w:autoSpaceDN/>
        <w:adjustRightInd/>
        <w:ind w:left="720"/>
        <w:rPr>
          <w:rFonts w:eastAsia="MS Mincho"/>
          <w:u w:val="single"/>
          <w:lang w:eastAsia="ja-JP"/>
        </w:rPr>
      </w:pPr>
      <w:r w:rsidRPr="004A49F3">
        <w:rPr>
          <w:rFonts w:eastAsia="MS Mincho"/>
          <w:u w:val="single"/>
          <w:lang w:eastAsia="ja-JP"/>
        </w:rPr>
        <w:t>CSU’s Sunshine Proposal</w:t>
      </w:r>
    </w:p>
    <w:p w:rsidR="00F855A3" w:rsidRPr="008920E5" w:rsidRDefault="00F855A3" w:rsidP="004A49F3">
      <w:pPr>
        <w:widowControl/>
        <w:autoSpaceDE/>
        <w:autoSpaceDN/>
        <w:adjustRightInd/>
        <w:ind w:left="720"/>
        <w:rPr>
          <w:rFonts w:eastAsia="MS Mincho"/>
          <w:lang w:eastAsia="ja-JP"/>
        </w:rPr>
      </w:pP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 xml:space="preserve">Both Jennifer O’Neal-Watts and V. P. Dennis Dillon reported that the CSU’s Sunshine proposal targets those parts of the contract which we have successfully used these past three years.  Specifically, management wants to change language in Article 17.  </w:t>
      </w:r>
    </w:p>
    <w:p w:rsidR="00F855A3" w:rsidRPr="008920E5" w:rsidRDefault="00F855A3" w:rsidP="004A49F3">
      <w:pPr>
        <w:widowControl/>
        <w:autoSpaceDE/>
        <w:autoSpaceDN/>
        <w:adjustRightInd/>
        <w:ind w:left="720"/>
        <w:rPr>
          <w:rFonts w:eastAsia="MS Mincho"/>
          <w:lang w:eastAsia="ja-JP"/>
        </w:rPr>
      </w:pP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After further discussion of classifications, the meeting was adjourned at 7:30 PM.</w:t>
      </w:r>
    </w:p>
    <w:p w:rsidR="00F855A3" w:rsidRPr="008920E5" w:rsidRDefault="00F855A3" w:rsidP="004A49F3">
      <w:pPr>
        <w:widowControl/>
        <w:autoSpaceDE/>
        <w:autoSpaceDN/>
        <w:adjustRightInd/>
        <w:ind w:left="720"/>
        <w:rPr>
          <w:rFonts w:eastAsia="MS Mincho"/>
          <w:lang w:eastAsia="ja-JP"/>
        </w:rPr>
      </w:pPr>
    </w:p>
    <w:p w:rsidR="00F855A3" w:rsidRPr="008920E5" w:rsidRDefault="00F855A3" w:rsidP="004A49F3">
      <w:pPr>
        <w:widowControl/>
        <w:autoSpaceDE/>
        <w:autoSpaceDN/>
        <w:adjustRightInd/>
        <w:ind w:left="720"/>
        <w:rPr>
          <w:rFonts w:eastAsia="MS Mincho"/>
          <w:lang w:eastAsia="ja-JP"/>
        </w:rPr>
      </w:pPr>
      <w:r w:rsidRPr="008920E5">
        <w:rPr>
          <w:rFonts w:eastAsia="MS Mincho"/>
          <w:lang w:eastAsia="ja-JP"/>
        </w:rPr>
        <w:t>Annel Martin.</w:t>
      </w:r>
    </w:p>
    <w:p w:rsidR="00F855A3" w:rsidRPr="00BC1ED3" w:rsidRDefault="00F855A3" w:rsidP="009A44A7">
      <w:pPr>
        <w:widowControl/>
        <w:tabs>
          <w:tab w:val="left" w:pos="1215"/>
        </w:tabs>
        <w:autoSpaceDE/>
        <w:autoSpaceDN/>
        <w:adjustRightInd/>
        <w:spacing w:after="200" w:line="276" w:lineRule="auto"/>
        <w:ind w:left="720"/>
      </w:pPr>
      <w:r>
        <w:br w:type="page"/>
      </w:r>
    </w:p>
    <w:p w:rsidR="00F855A3" w:rsidRDefault="00F855A3" w:rsidP="003A48E4">
      <w:pPr>
        <w:widowControl/>
        <w:numPr>
          <w:ilvl w:val="0"/>
          <w:numId w:val="2"/>
        </w:numPr>
        <w:tabs>
          <w:tab w:val="left" w:pos="0"/>
          <w:tab w:val="left" w:pos="720"/>
        </w:tabs>
        <w:ind w:hanging="1080"/>
        <w:rPr>
          <w:b/>
          <w:bCs/>
          <w:color w:val="000000"/>
        </w:rPr>
      </w:pPr>
      <w:r w:rsidRPr="00BC1ED3">
        <w:rPr>
          <w:b/>
          <w:bCs/>
          <w:color w:val="000000"/>
        </w:rPr>
        <w:t>BUC 9 Report</w:t>
      </w:r>
    </w:p>
    <w:p w:rsidR="00F855A3" w:rsidRPr="00BC1ED3" w:rsidRDefault="00F855A3" w:rsidP="00715F8C">
      <w:pPr>
        <w:widowControl/>
        <w:tabs>
          <w:tab w:val="left" w:pos="0"/>
          <w:tab w:val="left" w:pos="720"/>
        </w:tabs>
        <w:rPr>
          <w:b/>
          <w:bCs/>
          <w:color w:val="000000"/>
        </w:rPr>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64757D">
        <w:rPr>
          <w:b/>
        </w:rPr>
        <w:t>Term of Office</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B</w:t>
      </w:r>
      <w:r w:rsidRPr="0064757D">
        <w:t>UC members' term of office runs to the next state-wide officer elections, to be held in four months.  There will be one more BUC meeting for the current BUC, and elections for the next two-year cycle will be held the next day.</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64757D">
        <w:rPr>
          <w:b/>
        </w:rPr>
        <w:t>BUC 9 Resignation</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4757D">
        <w:t>Félix Cortez-Littlefield has officially resigned from the Unit 9 Council, and we want to thank him for the great work he has done for Unit 9, and wish him the best of luck in his career with the CSU.</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64757D">
        <w:rPr>
          <w:b/>
        </w:rPr>
        <w:t>Bargaining</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4757D">
        <w:t>The CSU’s initial bargaining proposal (a.k.a. the "sunshine" proposal) contains significant changes, including higher parking fees and reduced limits on contracting out and outsourcing. The CSU and CSUEU proposals will be available on the CSUEU web site on Monday morning. Teven Laxer, Senior Labor Relations Representative assigned to Unit 9, reports that CSUEU will soon generate a comparison of the two proposals. He reports 5 other unions are bargaining contracts with the CSU; most of these are at impasse.</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64757D">
        <w:rPr>
          <w:b/>
        </w:rPr>
        <w:t>LA to LSS Conversion</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4757D">
        <w:t>We are still bargaining the Library Services Specialist (LSS) conversion. The two teams have been meeting for more than a year now, but the actual process started almost 17 years ago, with informal discussions between the Library Assistants (LA's) and the CSU. The CSU is refusing to provide any additional compensation to the LA's as their jobs shifted from clerical functions to technical positions. There are more than 500 LA’s working within Unit 7, and 20 still working within Unit 4 (Lead Library Assistants). We bargain again next Thursday at the Chancellor’s Office. The CSUEU LSS bargaining team met for several hours Friday to discuss several possible bargaining strategies.</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64757D">
        <w:rPr>
          <w:b/>
        </w:rPr>
        <w:t>Classifications</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4757D">
        <w:t>Teven Laxer reports the accounting techs will be the next classification examined as the CSU works to refine the Classification and Qualification Standards (CQS). When it is time for this, a mixed bargaining group of both Unit 7 and Unit 9 employees will be created to discuss these positions with the CSU.   The CSU has proposed revisions to virtually all Unit 9 classifications. Unit 9 has reviewed the proposed CQS, and delivered a report to the Classification Committee. Most of the proposed changes are minor, but there are some substantive changes such as modified duties and qualifications. Some positions, such as livestock technician, are listed as reporting to faculty.</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br w:type="page"/>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64757D">
        <w:rPr>
          <w:b/>
        </w:rPr>
        <w:t>IRP’s</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4757D">
        <w:t>8 campuses have still not fully reported the results of their In-Range Progression (IRP) campaign from last year. $1.3 million was spent on the IRP’s funded from the 0.25% compensation pool CSUEU agreed to use to fund employee initiated IRP’s, and $100,000 of this amount remains unspent. Campuses, statewide, used $3.5 million to fund the remaining IRP’s. Chapter presidents have the exact IRP numbers in their binders.</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855A3" w:rsidRPr="00D8544D"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D8544D">
        <w:rPr>
          <w:b/>
        </w:rPr>
        <w:t>Contracting Out</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4757D">
        <w:t>Teven was notified late last year that the CSU had issued outsourcing contracts for statewide IT work. This would have been our work, including e-mail support, server management, Blackboard, Active Directory, etc. This contract was for more than $15 million dollars, and would have been used at all campuses except for Humboldt and Chico, which were described by the CSU as being “too far away.” When challenged, the CSU agreed to cancel these contracts.</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64757D">
        <w:rPr>
          <w:b/>
        </w:rPr>
        <w:t>Google Mail Outsourcing</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4757D">
        <w:t xml:space="preserve">Several campuses have either already outsourced student email to Google’s “Gmail”, or were planning to do so in the immediate future. Teven has sent an information request to Sharyn at the Chancellor’s Office and is waiting </w:t>
      </w:r>
      <w:r>
        <w:t xml:space="preserve">for </w:t>
      </w:r>
      <w:r w:rsidRPr="0064757D">
        <w:t>a response. Several campuses evaluated Gmail, but found it unsuitable due to accessibility problems. Several campuses (Humboldt, Cal Poly SLO) switched to Zimbra, a free open-source package, administered by the campus.</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64757D">
        <w:rPr>
          <w:b/>
        </w:rPr>
        <w:t>Position Postings</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4757D">
        <w:t>Please review all posted campus positions within BU 9. Campuses are attempting to save money by “low-balling” IT positions and posting them at the Foundation level. Remember that a Foundation position is a “bridge to the workplace,” and the duties and responsibilities for these positions are clearly defined within the CQS.</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64757D">
        <w:rPr>
          <w:b/>
        </w:rPr>
        <w:t>Operational Need</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4757D">
        <w:t>If employees are denied the opportunity to attend a class due to "operational needs," please schedule an informal with the MPP to discuss what those exact operational needs may be. Having a department be “too short staffed” or “too busy” to release an employee is not a reason to deny their application for fee waiver, or to take a class during working hours. Ask the MPP if they approved vacation for the employee last year. If they can approve two weeks leave during the year, why is two weeks of class time any different? Our contract allows for fee-waiver, we worked hard to get it, and it is an employee right</w:t>
      </w:r>
      <w:r>
        <w:t>.</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Pr>
          <w:b/>
        </w:rPr>
        <w:br w:type="page"/>
      </w:r>
      <w:r w:rsidRPr="0064757D">
        <w:rPr>
          <w:b/>
        </w:rPr>
        <w:t>CSUEU Web Site</w:t>
      </w:r>
    </w:p>
    <w:p w:rsidR="00F855A3"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855A3" w:rsidRPr="0064757D" w:rsidRDefault="00F855A3" w:rsidP="00E3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4757D">
        <w:t>I have been advised by several CSUEU/CSEA managers and staff that CSUEU’s legal advisors have said they do not believe that the federal ADA requirements apply to the CSUEU web site.  We disagree – labor organizations are specifically mentioned – but in any case it's not clear why this would be taken as justification for deliberately discriminating against disabled employees we represent, or making the web site unnecessarily difficult for all to use.  A competently-designed web site is accessible out of the box, and is no more work to create than an inaccessible web site.  Accessible sites are easier for all visitors to use, and this issue affects more than the disabled.</w:t>
      </w:r>
      <w:r>
        <w:t xml:space="preserve">  </w:t>
      </w:r>
      <w:r w:rsidRPr="0064757D">
        <w:t>The CSEA webmaster stated Saturday that the cost of converting the website to ensure ADA compliance would be “huge, massive,” since he would have to re-bill CSUEU for all the time, possibly 180 hours, or more, that he has spent creating the current website. The content management system we currently use is not ADA-compliant and would have to be replaced. I will be requesting a meeting with the Communications Committee, as well as Pat and Phillip, to f</w:t>
      </w:r>
      <w:r>
        <w:t>urther discuss this issue.</w:t>
      </w:r>
    </w:p>
    <w:p w:rsidR="00F855A3" w:rsidRDefault="00F855A3" w:rsidP="00B87E91">
      <w:pPr>
        <w:tabs>
          <w:tab w:val="left" w:pos="0"/>
        </w:tabs>
        <w:rPr>
          <w:b/>
          <w:bCs/>
        </w:rPr>
      </w:pPr>
    </w:p>
    <w:p w:rsidR="00F855A3" w:rsidRPr="00BC1ED3" w:rsidRDefault="00F855A3" w:rsidP="00375DF7">
      <w:pPr>
        <w:jc w:val="center"/>
        <w:rPr>
          <w:b/>
          <w:bCs/>
        </w:rPr>
      </w:pPr>
    </w:p>
    <w:p w:rsidR="00F855A3" w:rsidRPr="00BC1ED3" w:rsidRDefault="00F855A3" w:rsidP="00375DF7">
      <w:pPr>
        <w:tabs>
          <w:tab w:val="left" w:pos="-1440"/>
          <w:tab w:val="left" w:pos="720"/>
          <w:tab w:val="left" w:pos="2160"/>
          <w:tab w:val="left" w:pos="2880"/>
          <w:tab w:val="left" w:pos="4320"/>
          <w:tab w:val="left" w:pos="5760"/>
        </w:tabs>
        <w:ind w:left="5760" w:hanging="5040"/>
      </w:pPr>
      <w:r>
        <w:rPr>
          <w:b/>
          <w:bCs/>
        </w:rPr>
        <w:t>CSUEUBOD 15/01/09</w:t>
      </w:r>
      <w:r w:rsidRPr="00BC1ED3">
        <w:rPr>
          <w:b/>
          <w:bCs/>
        </w:rPr>
        <w:tab/>
        <w:t>MOTION:</w:t>
      </w:r>
      <w:r w:rsidRPr="00BC1ED3">
        <w:tab/>
      </w:r>
      <w:r>
        <w:t xml:space="preserve">Dillon </w:t>
      </w:r>
      <w:r w:rsidRPr="00BC1ED3">
        <w:t xml:space="preserve">second by </w:t>
      </w:r>
      <w:r>
        <w:t xml:space="preserve">Williams </w:t>
      </w:r>
      <w:r w:rsidRPr="00BC1ED3">
        <w:t xml:space="preserve">- that the CSUEU BOD accepts the </w:t>
      </w:r>
      <w:r>
        <w:t>BUC reports en toto.</w:t>
      </w:r>
    </w:p>
    <w:p w:rsidR="00F855A3" w:rsidRPr="00BC1ED3" w:rsidRDefault="00F855A3" w:rsidP="00375DF7">
      <w:pPr>
        <w:tabs>
          <w:tab w:val="left" w:pos="-1440"/>
          <w:tab w:val="left" w:pos="2160"/>
          <w:tab w:val="left" w:pos="3600"/>
        </w:tabs>
        <w:ind w:left="3600" w:hanging="3600"/>
      </w:pPr>
    </w:p>
    <w:p w:rsidR="00F855A3" w:rsidRDefault="00F855A3" w:rsidP="00375DF7">
      <w:pPr>
        <w:tabs>
          <w:tab w:val="left" w:pos="0"/>
        </w:tabs>
        <w:rPr>
          <w:b/>
          <w:bCs/>
        </w:rPr>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F855A3" w:rsidRDefault="00F855A3" w:rsidP="00B87E91">
      <w:pPr>
        <w:tabs>
          <w:tab w:val="left" w:pos="0"/>
        </w:tabs>
        <w:rPr>
          <w:b/>
          <w:bCs/>
        </w:rPr>
      </w:pPr>
    </w:p>
    <w:p w:rsidR="00F855A3" w:rsidRDefault="00F855A3" w:rsidP="00B87E91">
      <w:pPr>
        <w:tabs>
          <w:tab w:val="left" w:pos="0"/>
        </w:tabs>
        <w:rPr>
          <w:b/>
          <w:bCs/>
        </w:rPr>
      </w:pPr>
    </w:p>
    <w:p w:rsidR="00F855A3" w:rsidRPr="00BC1ED3" w:rsidRDefault="00F855A3" w:rsidP="00555769">
      <w:pPr>
        <w:widowControl/>
        <w:autoSpaceDE/>
        <w:autoSpaceDN/>
        <w:adjustRightInd/>
        <w:rPr>
          <w:b/>
          <w:bCs/>
          <w:u w:val="single"/>
        </w:rPr>
      </w:pPr>
      <w:r w:rsidRPr="00BC1ED3">
        <w:rPr>
          <w:b/>
          <w:bCs/>
          <w:u w:val="single"/>
        </w:rPr>
        <w:t>ODDS AND ENDS:</w:t>
      </w:r>
    </w:p>
    <w:p w:rsidR="00F855A3" w:rsidRPr="00BC1ED3" w:rsidRDefault="00F855A3" w:rsidP="00555769">
      <w:pPr>
        <w:widowControl/>
        <w:autoSpaceDE/>
        <w:autoSpaceDN/>
        <w:adjustRightInd/>
      </w:pPr>
    </w:p>
    <w:p w:rsidR="00F855A3" w:rsidRDefault="00F855A3" w:rsidP="00555769">
      <w:pPr>
        <w:widowControl/>
        <w:autoSpaceDE/>
        <w:autoSpaceDN/>
        <w:adjustRightInd/>
      </w:pPr>
    </w:p>
    <w:p w:rsidR="00F855A3" w:rsidRDefault="00F855A3" w:rsidP="00100FE4">
      <w:pPr>
        <w:tabs>
          <w:tab w:val="left" w:pos="-1440"/>
          <w:tab w:val="left" w:pos="720"/>
          <w:tab w:val="left" w:pos="2160"/>
          <w:tab w:val="left" w:pos="2880"/>
          <w:tab w:val="left" w:pos="4320"/>
          <w:tab w:val="left" w:pos="5760"/>
        </w:tabs>
        <w:ind w:left="5760" w:hanging="5040"/>
      </w:pPr>
      <w:r>
        <w:rPr>
          <w:b/>
          <w:bCs/>
        </w:rPr>
        <w:t>CSUEUBOD 16/01/09</w:t>
      </w:r>
      <w:r w:rsidRPr="00BC1ED3">
        <w:rPr>
          <w:b/>
          <w:bCs/>
        </w:rPr>
        <w:tab/>
        <w:t>MOTION:</w:t>
      </w:r>
      <w:r w:rsidRPr="00BC1ED3">
        <w:tab/>
      </w:r>
      <w:r>
        <w:t>Alden</w:t>
      </w:r>
      <w:r w:rsidRPr="00BC1ED3">
        <w:t xml:space="preserve"> second by </w:t>
      </w:r>
      <w:r>
        <w:t>O’Neal-Watts</w:t>
      </w:r>
      <w:r w:rsidRPr="00BC1ED3">
        <w:t xml:space="preserve"> </w:t>
      </w:r>
      <w:r>
        <w:t>to adjourn the meeting.</w:t>
      </w:r>
    </w:p>
    <w:p w:rsidR="00F855A3" w:rsidRPr="00BC1ED3" w:rsidRDefault="00F855A3" w:rsidP="00100FE4">
      <w:pPr>
        <w:tabs>
          <w:tab w:val="left" w:pos="-1440"/>
          <w:tab w:val="left" w:pos="720"/>
          <w:tab w:val="left" w:pos="2160"/>
          <w:tab w:val="left" w:pos="2880"/>
          <w:tab w:val="left" w:pos="4320"/>
          <w:tab w:val="left" w:pos="5760"/>
        </w:tabs>
        <w:ind w:left="5760" w:hanging="5040"/>
      </w:pPr>
    </w:p>
    <w:p w:rsidR="00F855A3" w:rsidRPr="00BC1ED3" w:rsidRDefault="00F855A3" w:rsidP="00100FE4">
      <w:pPr>
        <w:tabs>
          <w:tab w:val="left" w:pos="0"/>
        </w:tabs>
      </w:pPr>
      <w:r w:rsidRPr="00BC1ED3">
        <w:rPr>
          <w:b/>
          <w:bCs/>
        </w:rPr>
        <w:tab/>
      </w:r>
      <w:r w:rsidRPr="00BC1ED3">
        <w:rPr>
          <w:b/>
          <w:bCs/>
        </w:rPr>
        <w:tab/>
      </w:r>
      <w:r w:rsidRPr="00BC1ED3">
        <w:rPr>
          <w:b/>
          <w:bCs/>
        </w:rPr>
        <w:tab/>
      </w:r>
      <w:r w:rsidRPr="00BC1ED3">
        <w:rPr>
          <w:b/>
          <w:bCs/>
        </w:rPr>
        <w:tab/>
      </w:r>
      <w:r w:rsidRPr="00BC1ED3">
        <w:rPr>
          <w:b/>
          <w:bCs/>
        </w:rPr>
        <w:tab/>
      </w:r>
      <w:r w:rsidRPr="00BC1ED3">
        <w:rPr>
          <w:b/>
          <w:bCs/>
        </w:rPr>
        <w:tab/>
        <w:t>PASSED</w:t>
      </w:r>
    </w:p>
    <w:p w:rsidR="00F855A3" w:rsidRDefault="00F855A3" w:rsidP="00555769">
      <w:pPr>
        <w:widowControl/>
        <w:autoSpaceDE/>
        <w:autoSpaceDN/>
        <w:adjustRightInd/>
      </w:pPr>
    </w:p>
    <w:p w:rsidR="00F855A3" w:rsidRDefault="00F855A3" w:rsidP="00555769">
      <w:pPr>
        <w:widowControl/>
        <w:autoSpaceDE/>
        <w:autoSpaceDN/>
        <w:adjustRightInd/>
      </w:pPr>
    </w:p>
    <w:p w:rsidR="00F855A3" w:rsidRPr="00BC1ED3" w:rsidRDefault="00F855A3" w:rsidP="00555769">
      <w:pPr>
        <w:widowControl/>
        <w:autoSpaceDE/>
        <w:autoSpaceDN/>
        <w:adjustRightInd/>
      </w:pPr>
    </w:p>
    <w:p w:rsidR="00F855A3" w:rsidRDefault="00F855A3" w:rsidP="00851820">
      <w:pPr>
        <w:widowControl/>
        <w:tabs>
          <w:tab w:val="left" w:pos="0"/>
        </w:tabs>
        <w:jc w:val="center"/>
        <w:rPr>
          <w:color w:val="000000"/>
        </w:rPr>
      </w:pPr>
      <w:r>
        <w:rPr>
          <w:color w:val="000000"/>
        </w:rPr>
        <w:t>Meeting was adjourned at 12:38 p.m. on Sunday – March 15, 2009</w:t>
      </w:r>
    </w:p>
    <w:p w:rsidR="00F855A3" w:rsidRDefault="00F855A3" w:rsidP="00851820">
      <w:pPr>
        <w:widowControl/>
        <w:tabs>
          <w:tab w:val="left" w:pos="0"/>
        </w:tabs>
        <w:jc w:val="center"/>
        <w:rPr>
          <w:color w:val="000000"/>
        </w:rPr>
      </w:pPr>
    </w:p>
    <w:p w:rsidR="00F855A3" w:rsidRDefault="00F855A3" w:rsidP="00851820">
      <w:pPr>
        <w:widowControl/>
        <w:tabs>
          <w:tab w:val="left" w:pos="0"/>
        </w:tabs>
        <w:jc w:val="center"/>
        <w:rPr>
          <w:color w:val="000000"/>
        </w:rPr>
      </w:pPr>
    </w:p>
    <w:p w:rsidR="00F855A3" w:rsidRPr="00BC1ED3" w:rsidRDefault="00F855A3" w:rsidP="00851820">
      <w:pPr>
        <w:widowControl/>
        <w:tabs>
          <w:tab w:val="left" w:pos="0"/>
        </w:tabs>
        <w:jc w:val="center"/>
        <w:rPr>
          <w:color w:val="000000"/>
        </w:rPr>
      </w:pPr>
    </w:p>
    <w:p w:rsidR="00F855A3" w:rsidRDefault="00F855A3" w:rsidP="00851820">
      <w:pPr>
        <w:widowControl/>
        <w:tabs>
          <w:tab w:val="left" w:pos="0"/>
        </w:tabs>
        <w:jc w:val="center"/>
        <w:rPr>
          <w:color w:val="000000"/>
        </w:rPr>
      </w:pPr>
    </w:p>
    <w:p w:rsidR="00F855A3" w:rsidRPr="00B521A3" w:rsidRDefault="00F855A3" w:rsidP="00B521A3">
      <w:pPr>
        <w:widowControl/>
        <w:tabs>
          <w:tab w:val="left" w:pos="0"/>
        </w:tabs>
        <w:rPr>
          <w:color w:val="000000"/>
          <w:sz w:val="12"/>
          <w:szCs w:val="12"/>
        </w:rPr>
      </w:pPr>
      <w:r w:rsidRPr="00762FDA">
        <w:rPr>
          <w:color w:val="000000"/>
          <w:sz w:val="12"/>
          <w:szCs w:val="12"/>
        </w:rPr>
        <w:fldChar w:fldCharType="begin"/>
      </w:r>
      <w:r w:rsidRPr="00762FDA">
        <w:rPr>
          <w:color w:val="000000"/>
          <w:sz w:val="12"/>
          <w:szCs w:val="12"/>
        </w:rPr>
        <w:instrText xml:space="preserve"> FILENAME \p </w:instrText>
      </w:r>
      <w:r w:rsidRPr="00762FDA">
        <w:rPr>
          <w:color w:val="000000"/>
          <w:sz w:val="12"/>
          <w:szCs w:val="12"/>
        </w:rPr>
        <w:fldChar w:fldCharType="separate"/>
      </w:r>
      <w:r>
        <w:rPr>
          <w:noProof/>
          <w:color w:val="000000"/>
          <w:sz w:val="12"/>
          <w:szCs w:val="12"/>
        </w:rPr>
        <w:t>C:\Documents and Settings\DRamos.CSEAHQ\Desktop\3-14-15-09 CSUEU BOD CPRB.docx</w:t>
      </w:r>
      <w:r w:rsidRPr="00762FDA">
        <w:rPr>
          <w:color w:val="000000"/>
          <w:sz w:val="12"/>
          <w:szCs w:val="12"/>
        </w:rPr>
        <w:fldChar w:fldCharType="end"/>
      </w:r>
    </w:p>
    <w:sectPr w:rsidR="00F855A3" w:rsidRPr="00B521A3" w:rsidSect="00A72FEC">
      <w:footerReference w:type="default" r:id="rId13"/>
      <w:type w:val="continuous"/>
      <w:pgSz w:w="12240" w:h="15840"/>
      <w:pgMar w:top="900" w:right="990" w:bottom="540" w:left="1080" w:header="1440" w:footer="2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5A3" w:rsidRDefault="00F855A3">
      <w:r>
        <w:separator/>
      </w:r>
    </w:p>
  </w:endnote>
  <w:endnote w:type="continuationSeparator" w:id="0">
    <w:p w:rsidR="00F855A3" w:rsidRDefault="00F85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hruti">
    <w:panose1 w:val="02000500000000000000"/>
    <w:charset w:val="00"/>
    <w:family w:val="auto"/>
    <w:pitch w:val="variable"/>
    <w:sig w:usb0="0004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A3" w:rsidRDefault="00F855A3" w:rsidP="00851820">
    <w:pPr>
      <w:pStyle w:val="Footer"/>
      <w:jc w:val="center"/>
      <w:rPr>
        <w:i/>
        <w:iCs/>
        <w:sz w:val="18"/>
        <w:szCs w:val="18"/>
      </w:rPr>
    </w:pPr>
  </w:p>
  <w:p w:rsidR="00F855A3" w:rsidRDefault="00F855A3" w:rsidP="007038D6">
    <w:pPr>
      <w:jc w:val="center"/>
      <w:rPr>
        <w:i/>
        <w:iCs/>
        <w:sz w:val="18"/>
        <w:szCs w:val="18"/>
      </w:rPr>
    </w:pPr>
    <w:r>
      <w:rPr>
        <w:i/>
        <w:iCs/>
        <w:sz w:val="18"/>
        <w:szCs w:val="18"/>
      </w:rPr>
      <w:t>CSUEU Board Meeting Minutes – March 14-15, 2009</w:t>
    </w:r>
  </w:p>
  <w:p w:rsidR="00F855A3" w:rsidRPr="00851820" w:rsidRDefault="00F855A3" w:rsidP="00851820">
    <w:pPr>
      <w:pStyle w:val="Footer"/>
      <w:jc w:val="center"/>
      <w:rPr>
        <w:i/>
        <w:iCs/>
        <w:sz w:val="18"/>
        <w:szCs w:val="18"/>
      </w:rPr>
    </w:pPr>
    <w:r w:rsidRPr="00851820">
      <w:rPr>
        <w:rStyle w:val="PageNumber"/>
        <w:i/>
        <w:iCs/>
        <w:sz w:val="18"/>
        <w:szCs w:val="18"/>
      </w:rPr>
      <w:fldChar w:fldCharType="begin"/>
    </w:r>
    <w:r w:rsidRPr="00851820">
      <w:rPr>
        <w:rStyle w:val="PageNumber"/>
        <w:i/>
        <w:iCs/>
        <w:sz w:val="18"/>
        <w:szCs w:val="18"/>
      </w:rPr>
      <w:instrText xml:space="preserve"> PAGE </w:instrText>
    </w:r>
    <w:r w:rsidRPr="00851820">
      <w:rPr>
        <w:rStyle w:val="PageNumber"/>
        <w:i/>
        <w:iCs/>
        <w:sz w:val="18"/>
        <w:szCs w:val="18"/>
      </w:rPr>
      <w:fldChar w:fldCharType="separate"/>
    </w:r>
    <w:r>
      <w:rPr>
        <w:rStyle w:val="PageNumber"/>
        <w:i/>
        <w:iCs/>
        <w:noProof/>
        <w:sz w:val="18"/>
        <w:szCs w:val="18"/>
      </w:rPr>
      <w:t>1</w:t>
    </w:r>
    <w:r w:rsidRPr="00851820">
      <w:rPr>
        <w:rStyle w:val="PageNumber"/>
        <w:i/>
        <w:iCs/>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A3" w:rsidRDefault="00F855A3">
    <w:pPr>
      <w:jc w:val="center"/>
      <w:rPr>
        <w:i/>
        <w:iCs/>
        <w:sz w:val="18"/>
        <w:szCs w:val="18"/>
      </w:rPr>
    </w:pPr>
  </w:p>
  <w:p w:rsidR="00F855A3" w:rsidRDefault="00F855A3">
    <w:pPr>
      <w:spacing w:line="19" w:lineRule="exact"/>
      <w:jc w:val="center"/>
      <w:rPr>
        <w:i/>
        <w:iCs/>
        <w:sz w:val="18"/>
        <w:szCs w:val="18"/>
      </w:rPr>
    </w:pPr>
    <w:r>
      <w:rPr>
        <w:noProof/>
      </w:rPr>
      <w:pict>
        <v:rect id="_x0000_s2049" style="position:absolute;left:0;text-align:left;margin-left:1in;margin-top:0;width:468pt;height:.95pt;z-index:-251656192;mso-position-horizontal-relative:page" o:allowincell="f" fillcolor="black" stroked="f" strokeweight="0">
          <v:fill color2="black"/>
          <w10:wrap anchorx="page"/>
          <w10:anchorlock/>
        </v:rect>
      </w:pict>
    </w:r>
  </w:p>
  <w:p w:rsidR="00F855A3" w:rsidRDefault="00F855A3" w:rsidP="00D024BD">
    <w:pPr>
      <w:jc w:val="center"/>
      <w:rPr>
        <w:i/>
        <w:iCs/>
        <w:sz w:val="18"/>
        <w:szCs w:val="18"/>
      </w:rPr>
    </w:pPr>
    <w:r>
      <w:rPr>
        <w:i/>
        <w:iCs/>
        <w:sz w:val="18"/>
        <w:szCs w:val="18"/>
      </w:rPr>
      <w:t>CSUEU Board Meeting Minutes – March 14-15, 2009</w:t>
    </w:r>
  </w:p>
  <w:p w:rsidR="00F855A3" w:rsidRDefault="00F855A3">
    <w:pPr>
      <w:jc w:val="center"/>
    </w:pPr>
    <w:r>
      <w:rPr>
        <w:i/>
        <w:iCs/>
        <w:sz w:val="18"/>
        <w:szCs w:val="18"/>
      </w:rPr>
      <w:fldChar w:fldCharType="begin"/>
    </w:r>
    <w:r>
      <w:rPr>
        <w:i/>
        <w:iCs/>
        <w:sz w:val="18"/>
        <w:szCs w:val="18"/>
      </w:rPr>
      <w:instrText xml:space="preserve">PAGE </w:instrText>
    </w:r>
    <w:r>
      <w:rPr>
        <w:i/>
        <w:iCs/>
        <w:sz w:val="18"/>
        <w:szCs w:val="18"/>
      </w:rPr>
      <w:fldChar w:fldCharType="separate"/>
    </w:r>
    <w:r>
      <w:rPr>
        <w:i/>
        <w:iCs/>
        <w:noProof/>
        <w:sz w:val="18"/>
        <w:szCs w:val="18"/>
      </w:rPr>
      <w:t>36</w:t>
    </w:r>
    <w:r>
      <w:rPr>
        <w:i/>
        <w:iCs/>
        <w:sz w:val="18"/>
        <w:szCs w:val="18"/>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5A3" w:rsidRDefault="00F855A3">
      <w:r>
        <w:separator/>
      </w:r>
    </w:p>
  </w:footnote>
  <w:footnote w:type="continuationSeparator" w:id="0">
    <w:p w:rsidR="00F855A3" w:rsidRDefault="00F855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â"/>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2A6B60"/>
    <w:multiLevelType w:val="hybridMultilevel"/>
    <w:tmpl w:val="C140263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0561E7C"/>
    <w:multiLevelType w:val="hybridMultilevel"/>
    <w:tmpl w:val="7EDC20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19B45F2"/>
    <w:multiLevelType w:val="hybridMultilevel"/>
    <w:tmpl w:val="448618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24F4978"/>
    <w:multiLevelType w:val="hybridMultilevel"/>
    <w:tmpl w:val="8DA21C6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33D5BC0"/>
    <w:multiLevelType w:val="hybridMultilevel"/>
    <w:tmpl w:val="38EAE39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0377273D"/>
    <w:multiLevelType w:val="hybridMultilevel"/>
    <w:tmpl w:val="1B48E89A"/>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0E3539F5"/>
    <w:multiLevelType w:val="hybridMultilevel"/>
    <w:tmpl w:val="427C0A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1E168E"/>
    <w:multiLevelType w:val="hybridMultilevel"/>
    <w:tmpl w:val="1A08E60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12101F1C"/>
    <w:multiLevelType w:val="hybridMultilevel"/>
    <w:tmpl w:val="72E09EC6"/>
    <w:lvl w:ilvl="0" w:tplc="04090001">
      <w:start w:val="1"/>
      <w:numFmt w:val="bullet"/>
      <w:lvlText w:val=""/>
      <w:lvlJc w:val="left"/>
      <w:pPr>
        <w:tabs>
          <w:tab w:val="num" w:pos="720"/>
        </w:tabs>
        <w:ind w:left="720" w:hanging="360"/>
      </w:pPr>
      <w:rPr>
        <w:rFonts w:ascii="Symbol" w:hAnsi="Symbol" w:hint="default"/>
      </w:rPr>
    </w:lvl>
    <w:lvl w:ilvl="1" w:tplc="7BFA9DEE">
      <w:numFmt w:val="bullet"/>
      <w:lvlText w:val="·"/>
      <w:legacy w:legacy="1" w:legacySpace="0" w:legacyIndent="300"/>
      <w:lvlJc w:val="left"/>
      <w:pPr>
        <w:ind w:left="1380" w:hanging="30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6BB2BEE"/>
    <w:multiLevelType w:val="multilevel"/>
    <w:tmpl w:val="007275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86D4E53"/>
    <w:multiLevelType w:val="hybridMultilevel"/>
    <w:tmpl w:val="75FA625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8A65B57"/>
    <w:multiLevelType w:val="hybridMultilevel"/>
    <w:tmpl w:val="5E382584"/>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C3B4A60"/>
    <w:multiLevelType w:val="hybridMultilevel"/>
    <w:tmpl w:val="C5BEC0F0"/>
    <w:lvl w:ilvl="0" w:tplc="072A3B64">
      <w:numFmt w:val="bullet"/>
      <w:lvlText w:val=""/>
      <w:lvlJc w:val="left"/>
      <w:pPr>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1C5A577E"/>
    <w:multiLevelType w:val="hybridMultilevel"/>
    <w:tmpl w:val="9F38C362"/>
    <w:lvl w:ilvl="0" w:tplc="88106010">
      <w:start w:val="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2DE4804"/>
    <w:multiLevelType w:val="hybridMultilevel"/>
    <w:tmpl w:val="EB12D560"/>
    <w:lvl w:ilvl="0" w:tplc="58F885C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905589D"/>
    <w:multiLevelType w:val="hybridMultilevel"/>
    <w:tmpl w:val="17DCC720"/>
    <w:lvl w:ilvl="0" w:tplc="00090409">
      <w:start w:val="1"/>
      <w:numFmt w:val="bullet"/>
      <w:lvlText w:val=""/>
      <w:lvlJc w:val="left"/>
      <w:pPr>
        <w:tabs>
          <w:tab w:val="num" w:pos="1446"/>
        </w:tabs>
        <w:ind w:left="1446" w:hanging="360"/>
      </w:pPr>
      <w:rPr>
        <w:rFonts w:ascii="Wingdings" w:hAnsi="Wingdings" w:hint="default"/>
      </w:rPr>
    </w:lvl>
    <w:lvl w:ilvl="1" w:tplc="00030409" w:tentative="1">
      <w:start w:val="1"/>
      <w:numFmt w:val="bullet"/>
      <w:lvlText w:val="o"/>
      <w:lvlJc w:val="left"/>
      <w:pPr>
        <w:tabs>
          <w:tab w:val="num" w:pos="2166"/>
        </w:tabs>
        <w:ind w:left="2166" w:hanging="360"/>
      </w:pPr>
      <w:rPr>
        <w:rFonts w:ascii="Courier New" w:hAnsi="Courier New" w:hint="default"/>
      </w:rPr>
    </w:lvl>
    <w:lvl w:ilvl="2" w:tplc="00050409" w:tentative="1">
      <w:start w:val="1"/>
      <w:numFmt w:val="bullet"/>
      <w:lvlText w:val=""/>
      <w:lvlJc w:val="left"/>
      <w:pPr>
        <w:tabs>
          <w:tab w:val="num" w:pos="2886"/>
        </w:tabs>
        <w:ind w:left="2886" w:hanging="360"/>
      </w:pPr>
      <w:rPr>
        <w:rFonts w:ascii="Wingdings" w:hAnsi="Wingdings" w:hint="default"/>
      </w:rPr>
    </w:lvl>
    <w:lvl w:ilvl="3" w:tplc="00010409" w:tentative="1">
      <w:start w:val="1"/>
      <w:numFmt w:val="bullet"/>
      <w:lvlText w:val=""/>
      <w:lvlJc w:val="left"/>
      <w:pPr>
        <w:tabs>
          <w:tab w:val="num" w:pos="3606"/>
        </w:tabs>
        <w:ind w:left="3606" w:hanging="360"/>
      </w:pPr>
      <w:rPr>
        <w:rFonts w:ascii="Symbol" w:hAnsi="Symbol" w:hint="default"/>
      </w:rPr>
    </w:lvl>
    <w:lvl w:ilvl="4" w:tplc="00030409" w:tentative="1">
      <w:start w:val="1"/>
      <w:numFmt w:val="bullet"/>
      <w:lvlText w:val="o"/>
      <w:lvlJc w:val="left"/>
      <w:pPr>
        <w:tabs>
          <w:tab w:val="num" w:pos="4326"/>
        </w:tabs>
        <w:ind w:left="4326" w:hanging="360"/>
      </w:pPr>
      <w:rPr>
        <w:rFonts w:ascii="Courier New" w:hAnsi="Courier New" w:hint="default"/>
      </w:rPr>
    </w:lvl>
    <w:lvl w:ilvl="5" w:tplc="00050409" w:tentative="1">
      <w:start w:val="1"/>
      <w:numFmt w:val="bullet"/>
      <w:lvlText w:val=""/>
      <w:lvlJc w:val="left"/>
      <w:pPr>
        <w:tabs>
          <w:tab w:val="num" w:pos="5046"/>
        </w:tabs>
        <w:ind w:left="5046" w:hanging="360"/>
      </w:pPr>
      <w:rPr>
        <w:rFonts w:ascii="Wingdings" w:hAnsi="Wingdings" w:hint="default"/>
      </w:rPr>
    </w:lvl>
    <w:lvl w:ilvl="6" w:tplc="00010409" w:tentative="1">
      <w:start w:val="1"/>
      <w:numFmt w:val="bullet"/>
      <w:lvlText w:val=""/>
      <w:lvlJc w:val="left"/>
      <w:pPr>
        <w:tabs>
          <w:tab w:val="num" w:pos="5766"/>
        </w:tabs>
        <w:ind w:left="5766" w:hanging="360"/>
      </w:pPr>
      <w:rPr>
        <w:rFonts w:ascii="Symbol" w:hAnsi="Symbol" w:hint="default"/>
      </w:rPr>
    </w:lvl>
    <w:lvl w:ilvl="7" w:tplc="00030409" w:tentative="1">
      <w:start w:val="1"/>
      <w:numFmt w:val="bullet"/>
      <w:lvlText w:val="o"/>
      <w:lvlJc w:val="left"/>
      <w:pPr>
        <w:tabs>
          <w:tab w:val="num" w:pos="6486"/>
        </w:tabs>
        <w:ind w:left="6486" w:hanging="360"/>
      </w:pPr>
      <w:rPr>
        <w:rFonts w:ascii="Courier New" w:hAnsi="Courier New" w:hint="default"/>
      </w:rPr>
    </w:lvl>
    <w:lvl w:ilvl="8" w:tplc="00050409" w:tentative="1">
      <w:start w:val="1"/>
      <w:numFmt w:val="bullet"/>
      <w:lvlText w:val=""/>
      <w:lvlJc w:val="left"/>
      <w:pPr>
        <w:tabs>
          <w:tab w:val="num" w:pos="7206"/>
        </w:tabs>
        <w:ind w:left="7206" w:hanging="360"/>
      </w:pPr>
      <w:rPr>
        <w:rFonts w:ascii="Wingdings" w:hAnsi="Wingdings" w:hint="default"/>
      </w:rPr>
    </w:lvl>
  </w:abstractNum>
  <w:abstractNum w:abstractNumId="18">
    <w:nsid w:val="353E3CDB"/>
    <w:multiLevelType w:val="hybridMultilevel"/>
    <w:tmpl w:val="C886477C"/>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3940791E"/>
    <w:multiLevelType w:val="hybridMultilevel"/>
    <w:tmpl w:val="98E62F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EB185F"/>
    <w:multiLevelType w:val="hybridMultilevel"/>
    <w:tmpl w:val="9BD6EE3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B9556A5"/>
    <w:multiLevelType w:val="hybridMultilevel"/>
    <w:tmpl w:val="A86A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FD4C5E"/>
    <w:multiLevelType w:val="multilevel"/>
    <w:tmpl w:val="FBD49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F413E75"/>
    <w:multiLevelType w:val="hybridMultilevel"/>
    <w:tmpl w:val="87BA688E"/>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nsid w:val="53F47F20"/>
    <w:multiLevelType w:val="hybridMultilevel"/>
    <w:tmpl w:val="3CE22768"/>
    <w:lvl w:ilvl="0" w:tplc="72E8BC78">
      <w:start w:val="1"/>
      <w:numFmt w:val="decimal"/>
      <w:lvlText w:val="%1."/>
      <w:lvlJc w:val="left"/>
      <w:pPr>
        <w:tabs>
          <w:tab w:val="num" w:pos="1170"/>
        </w:tabs>
        <w:ind w:left="1170" w:hanging="810"/>
      </w:pPr>
      <w:rPr>
        <w:rFonts w:cs="Times New Roman" w:hint="default"/>
      </w:rPr>
    </w:lvl>
    <w:lvl w:ilvl="1" w:tplc="3D32F506">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56067324"/>
    <w:multiLevelType w:val="hybridMultilevel"/>
    <w:tmpl w:val="FBD49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68F059A"/>
    <w:multiLevelType w:val="hybridMultilevel"/>
    <w:tmpl w:val="3B3E122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991605E"/>
    <w:multiLevelType w:val="hybridMultilevel"/>
    <w:tmpl w:val="87C03B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BC30D2D"/>
    <w:multiLevelType w:val="hybridMultilevel"/>
    <w:tmpl w:val="767CF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430FC9"/>
    <w:multiLevelType w:val="hybridMultilevel"/>
    <w:tmpl w:val="682C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F2550C"/>
    <w:multiLevelType w:val="hybridMultilevel"/>
    <w:tmpl w:val="DF3C7AF0"/>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5F4B7F52"/>
    <w:multiLevelType w:val="hybridMultilevel"/>
    <w:tmpl w:val="87EA8D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050006"/>
    <w:multiLevelType w:val="hybridMultilevel"/>
    <w:tmpl w:val="100015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D03FC9"/>
    <w:multiLevelType w:val="hybridMultilevel"/>
    <w:tmpl w:val="8DA4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614183"/>
    <w:multiLevelType w:val="hybridMultilevel"/>
    <w:tmpl w:val="1D86E5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77F4DE4"/>
    <w:multiLevelType w:val="hybridMultilevel"/>
    <w:tmpl w:val="F1CA5C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820E8A"/>
    <w:multiLevelType w:val="hybridMultilevel"/>
    <w:tmpl w:val="FDB2234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956465F"/>
    <w:multiLevelType w:val="hybridMultilevel"/>
    <w:tmpl w:val="D1E60318"/>
    <w:lvl w:ilvl="0" w:tplc="46CC602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nsid w:val="6A4F271B"/>
    <w:multiLevelType w:val="hybridMultilevel"/>
    <w:tmpl w:val="4C3873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4D3CBC"/>
    <w:multiLevelType w:val="hybridMultilevel"/>
    <w:tmpl w:val="817AAD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D96280"/>
    <w:multiLevelType w:val="hybridMultilevel"/>
    <w:tmpl w:val="383E0C16"/>
    <w:lvl w:ilvl="0" w:tplc="98D25F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3CE66B7"/>
    <w:multiLevelType w:val="hybridMultilevel"/>
    <w:tmpl w:val="71982F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8D25C61"/>
    <w:multiLevelType w:val="hybridMultilevel"/>
    <w:tmpl w:val="82CE9C0A"/>
    <w:lvl w:ilvl="0" w:tplc="69C401E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3">
    <w:nsid w:val="78FB0549"/>
    <w:multiLevelType w:val="hybridMultilevel"/>
    <w:tmpl w:val="FDD68356"/>
    <w:lvl w:ilvl="0" w:tplc="7BFA9DEE">
      <w:numFmt w:val="bullet"/>
      <w:lvlText w:val="·"/>
      <w:legacy w:legacy="1" w:legacySpace="0" w:legacyIndent="300"/>
      <w:lvlJc w:val="left"/>
      <w:pPr>
        <w:ind w:left="660" w:hanging="30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92A2005"/>
    <w:multiLevelType w:val="hybridMultilevel"/>
    <w:tmpl w:val="3F60CE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0"/>
  </w:num>
  <w:num w:numId="3">
    <w:abstractNumId w:val="25"/>
  </w:num>
  <w:num w:numId="4">
    <w:abstractNumId w:val="9"/>
  </w:num>
  <w:num w:numId="5">
    <w:abstractNumId w:val="10"/>
  </w:num>
  <w:num w:numId="6">
    <w:abstractNumId w:val="42"/>
  </w:num>
  <w:num w:numId="7">
    <w:abstractNumId w:val="37"/>
  </w:num>
  <w:num w:numId="8">
    <w:abstractNumId w:val="11"/>
  </w:num>
  <w:num w:numId="9">
    <w:abstractNumId w:val="22"/>
  </w:num>
  <w:num w:numId="10">
    <w:abstractNumId w:val="43"/>
  </w:num>
  <w:num w:numId="11">
    <w:abstractNumId w:val="31"/>
  </w:num>
  <w:num w:numId="12">
    <w:abstractNumId w:val="4"/>
  </w:num>
  <w:num w:numId="13">
    <w:abstractNumId w:val="39"/>
  </w:num>
  <w:num w:numId="14">
    <w:abstractNumId w:val="19"/>
  </w:num>
  <w:num w:numId="15">
    <w:abstractNumId w:val="3"/>
  </w:num>
  <w:num w:numId="16">
    <w:abstractNumId w:val="28"/>
  </w:num>
  <w:num w:numId="17">
    <w:abstractNumId w:val="41"/>
  </w:num>
  <w:num w:numId="18">
    <w:abstractNumId w:val="8"/>
  </w:num>
  <w:num w:numId="19">
    <w:abstractNumId w:val="44"/>
  </w:num>
  <w:num w:numId="20">
    <w:abstractNumId w:val="35"/>
  </w:num>
  <w:num w:numId="21">
    <w:abstractNumId w:val="27"/>
  </w:num>
  <w:num w:numId="22">
    <w:abstractNumId w:val="26"/>
  </w:num>
  <w:num w:numId="23">
    <w:abstractNumId w:val="36"/>
  </w:num>
  <w:num w:numId="24">
    <w:abstractNumId w:val="32"/>
  </w:num>
  <w:num w:numId="25">
    <w:abstractNumId w:val="6"/>
  </w:num>
  <w:num w:numId="26">
    <w:abstractNumId w:val="21"/>
  </w:num>
  <w:num w:numId="27">
    <w:abstractNumId w:val="33"/>
  </w:num>
  <w:num w:numId="28">
    <w:abstractNumId w:val="7"/>
  </w:num>
  <w:num w:numId="29">
    <w:abstractNumId w:val="20"/>
  </w:num>
  <w:num w:numId="30">
    <w:abstractNumId w:val="18"/>
  </w:num>
  <w:num w:numId="31">
    <w:abstractNumId w:val="34"/>
  </w:num>
  <w:num w:numId="32">
    <w:abstractNumId w:val="17"/>
  </w:num>
  <w:num w:numId="33">
    <w:abstractNumId w:val="30"/>
  </w:num>
  <w:num w:numId="34">
    <w:abstractNumId w:val="12"/>
  </w:num>
  <w:num w:numId="35">
    <w:abstractNumId w:val="16"/>
  </w:num>
  <w:num w:numId="36">
    <w:abstractNumId w:val="15"/>
  </w:num>
  <w:num w:numId="37">
    <w:abstractNumId w:val="2"/>
  </w:num>
  <w:num w:numId="38">
    <w:abstractNumId w:val="13"/>
  </w:num>
  <w:num w:numId="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9"/>
  </w:num>
  <w:num w:numId="42">
    <w:abstractNumId w:val="38"/>
  </w:num>
  <w:num w:numId="4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6DD"/>
    <w:rsid w:val="000008DF"/>
    <w:rsid w:val="000048C5"/>
    <w:rsid w:val="000107E6"/>
    <w:rsid w:val="00010911"/>
    <w:rsid w:val="00013ACD"/>
    <w:rsid w:val="00015578"/>
    <w:rsid w:val="00017576"/>
    <w:rsid w:val="00026093"/>
    <w:rsid w:val="0002633D"/>
    <w:rsid w:val="00030C7C"/>
    <w:rsid w:val="00033FE8"/>
    <w:rsid w:val="0003768F"/>
    <w:rsid w:val="000425E6"/>
    <w:rsid w:val="00042989"/>
    <w:rsid w:val="00042E81"/>
    <w:rsid w:val="000433D8"/>
    <w:rsid w:val="00043FA8"/>
    <w:rsid w:val="00047386"/>
    <w:rsid w:val="0005237C"/>
    <w:rsid w:val="00052BA9"/>
    <w:rsid w:val="000544A4"/>
    <w:rsid w:val="00061791"/>
    <w:rsid w:val="00063DCF"/>
    <w:rsid w:val="00064793"/>
    <w:rsid w:val="00065069"/>
    <w:rsid w:val="000663CA"/>
    <w:rsid w:val="00072AD5"/>
    <w:rsid w:val="00074E61"/>
    <w:rsid w:val="0008022B"/>
    <w:rsid w:val="00080D79"/>
    <w:rsid w:val="00081483"/>
    <w:rsid w:val="00082956"/>
    <w:rsid w:val="00083A7E"/>
    <w:rsid w:val="00084A5A"/>
    <w:rsid w:val="00085831"/>
    <w:rsid w:val="00086A0A"/>
    <w:rsid w:val="00090E96"/>
    <w:rsid w:val="0009117C"/>
    <w:rsid w:val="00093ED2"/>
    <w:rsid w:val="00097923"/>
    <w:rsid w:val="000A02D5"/>
    <w:rsid w:val="000A06FE"/>
    <w:rsid w:val="000A1BE1"/>
    <w:rsid w:val="000A2F0B"/>
    <w:rsid w:val="000A3D3E"/>
    <w:rsid w:val="000A6102"/>
    <w:rsid w:val="000A7538"/>
    <w:rsid w:val="000B258C"/>
    <w:rsid w:val="000B2E4A"/>
    <w:rsid w:val="000C0CBE"/>
    <w:rsid w:val="000C1BAD"/>
    <w:rsid w:val="000C6245"/>
    <w:rsid w:val="000C70E7"/>
    <w:rsid w:val="000C764B"/>
    <w:rsid w:val="000D501E"/>
    <w:rsid w:val="000D54B0"/>
    <w:rsid w:val="000E1DFD"/>
    <w:rsid w:val="000E21BE"/>
    <w:rsid w:val="000E30D0"/>
    <w:rsid w:val="000E4A19"/>
    <w:rsid w:val="000F1B95"/>
    <w:rsid w:val="000F3F2B"/>
    <w:rsid w:val="000F5989"/>
    <w:rsid w:val="000F76FC"/>
    <w:rsid w:val="001005D3"/>
    <w:rsid w:val="001006DD"/>
    <w:rsid w:val="00100B37"/>
    <w:rsid w:val="00100FE4"/>
    <w:rsid w:val="00101B76"/>
    <w:rsid w:val="001035BC"/>
    <w:rsid w:val="0011334E"/>
    <w:rsid w:val="00114025"/>
    <w:rsid w:val="0012603D"/>
    <w:rsid w:val="00126635"/>
    <w:rsid w:val="00126F4F"/>
    <w:rsid w:val="0012777C"/>
    <w:rsid w:val="00132AF4"/>
    <w:rsid w:val="00132F9F"/>
    <w:rsid w:val="00133BBE"/>
    <w:rsid w:val="00137E01"/>
    <w:rsid w:val="0014120E"/>
    <w:rsid w:val="001414FA"/>
    <w:rsid w:val="00141B60"/>
    <w:rsid w:val="00141CD2"/>
    <w:rsid w:val="00143D7F"/>
    <w:rsid w:val="001443CA"/>
    <w:rsid w:val="00145131"/>
    <w:rsid w:val="001477E4"/>
    <w:rsid w:val="00153600"/>
    <w:rsid w:val="001536DD"/>
    <w:rsid w:val="00154291"/>
    <w:rsid w:val="0015783E"/>
    <w:rsid w:val="00163817"/>
    <w:rsid w:val="00163BAB"/>
    <w:rsid w:val="001648FB"/>
    <w:rsid w:val="0016499E"/>
    <w:rsid w:val="00171217"/>
    <w:rsid w:val="00174139"/>
    <w:rsid w:val="001802F9"/>
    <w:rsid w:val="001819FB"/>
    <w:rsid w:val="00184F45"/>
    <w:rsid w:val="001872AD"/>
    <w:rsid w:val="001912CD"/>
    <w:rsid w:val="00191C24"/>
    <w:rsid w:val="001928FC"/>
    <w:rsid w:val="00194A88"/>
    <w:rsid w:val="0019691F"/>
    <w:rsid w:val="001A0861"/>
    <w:rsid w:val="001A2DBF"/>
    <w:rsid w:val="001A5D48"/>
    <w:rsid w:val="001B1EAD"/>
    <w:rsid w:val="001B5A70"/>
    <w:rsid w:val="001B686F"/>
    <w:rsid w:val="001B79EF"/>
    <w:rsid w:val="001C0671"/>
    <w:rsid w:val="001C1185"/>
    <w:rsid w:val="001C40C4"/>
    <w:rsid w:val="001C5F66"/>
    <w:rsid w:val="001C62C0"/>
    <w:rsid w:val="001D2803"/>
    <w:rsid w:val="001E3E5A"/>
    <w:rsid w:val="001F025A"/>
    <w:rsid w:val="001F0421"/>
    <w:rsid w:val="001F21DC"/>
    <w:rsid w:val="001F5349"/>
    <w:rsid w:val="001F5858"/>
    <w:rsid w:val="00201096"/>
    <w:rsid w:val="00201798"/>
    <w:rsid w:val="00201B96"/>
    <w:rsid w:val="00205387"/>
    <w:rsid w:val="00205740"/>
    <w:rsid w:val="00210423"/>
    <w:rsid w:val="00210E06"/>
    <w:rsid w:val="0022303E"/>
    <w:rsid w:val="00223277"/>
    <w:rsid w:val="002239DB"/>
    <w:rsid w:val="00233139"/>
    <w:rsid w:val="00233635"/>
    <w:rsid w:val="00237B82"/>
    <w:rsid w:val="00242801"/>
    <w:rsid w:val="0024387A"/>
    <w:rsid w:val="00245F85"/>
    <w:rsid w:val="0025231E"/>
    <w:rsid w:val="002576FB"/>
    <w:rsid w:val="002638F8"/>
    <w:rsid w:val="0026514D"/>
    <w:rsid w:val="00266443"/>
    <w:rsid w:val="0026745A"/>
    <w:rsid w:val="002754E2"/>
    <w:rsid w:val="0027616F"/>
    <w:rsid w:val="00280D6C"/>
    <w:rsid w:val="00283047"/>
    <w:rsid w:val="00283E22"/>
    <w:rsid w:val="00286168"/>
    <w:rsid w:val="0028695C"/>
    <w:rsid w:val="00291A53"/>
    <w:rsid w:val="00292BD2"/>
    <w:rsid w:val="00294153"/>
    <w:rsid w:val="002948D0"/>
    <w:rsid w:val="00295088"/>
    <w:rsid w:val="0029675E"/>
    <w:rsid w:val="002A2E3E"/>
    <w:rsid w:val="002A3685"/>
    <w:rsid w:val="002A56B0"/>
    <w:rsid w:val="002A5EC3"/>
    <w:rsid w:val="002A67B1"/>
    <w:rsid w:val="002A7579"/>
    <w:rsid w:val="002B13CA"/>
    <w:rsid w:val="002B259B"/>
    <w:rsid w:val="002B2C25"/>
    <w:rsid w:val="002B399E"/>
    <w:rsid w:val="002B4746"/>
    <w:rsid w:val="002C30A8"/>
    <w:rsid w:val="002C3C13"/>
    <w:rsid w:val="002D77E1"/>
    <w:rsid w:val="002E66E0"/>
    <w:rsid w:val="002E689D"/>
    <w:rsid w:val="002E6C5A"/>
    <w:rsid w:val="002F60F6"/>
    <w:rsid w:val="002F7E8F"/>
    <w:rsid w:val="00300300"/>
    <w:rsid w:val="00300F26"/>
    <w:rsid w:val="00300FDE"/>
    <w:rsid w:val="0030354A"/>
    <w:rsid w:val="00304867"/>
    <w:rsid w:val="003049ED"/>
    <w:rsid w:val="00306646"/>
    <w:rsid w:val="003069DF"/>
    <w:rsid w:val="00306D33"/>
    <w:rsid w:val="003101FD"/>
    <w:rsid w:val="00311CB4"/>
    <w:rsid w:val="003127E6"/>
    <w:rsid w:val="00315338"/>
    <w:rsid w:val="00315412"/>
    <w:rsid w:val="003210E7"/>
    <w:rsid w:val="00322695"/>
    <w:rsid w:val="00322947"/>
    <w:rsid w:val="003232CB"/>
    <w:rsid w:val="0032358B"/>
    <w:rsid w:val="00324862"/>
    <w:rsid w:val="00324A6D"/>
    <w:rsid w:val="00326910"/>
    <w:rsid w:val="00326CE7"/>
    <w:rsid w:val="003329DD"/>
    <w:rsid w:val="0034330E"/>
    <w:rsid w:val="00350E40"/>
    <w:rsid w:val="003516DE"/>
    <w:rsid w:val="00351F1A"/>
    <w:rsid w:val="0035368B"/>
    <w:rsid w:val="00360744"/>
    <w:rsid w:val="00363F6B"/>
    <w:rsid w:val="00363FC4"/>
    <w:rsid w:val="00364268"/>
    <w:rsid w:val="00364473"/>
    <w:rsid w:val="00366C22"/>
    <w:rsid w:val="00371635"/>
    <w:rsid w:val="00371920"/>
    <w:rsid w:val="0037235A"/>
    <w:rsid w:val="003724F2"/>
    <w:rsid w:val="00373F20"/>
    <w:rsid w:val="00375DF7"/>
    <w:rsid w:val="00377249"/>
    <w:rsid w:val="003813E7"/>
    <w:rsid w:val="00382C7E"/>
    <w:rsid w:val="00383CBB"/>
    <w:rsid w:val="00384A27"/>
    <w:rsid w:val="00384D91"/>
    <w:rsid w:val="0038649B"/>
    <w:rsid w:val="00386966"/>
    <w:rsid w:val="00387E62"/>
    <w:rsid w:val="00391712"/>
    <w:rsid w:val="00394D5E"/>
    <w:rsid w:val="00395B79"/>
    <w:rsid w:val="003A48E4"/>
    <w:rsid w:val="003B1143"/>
    <w:rsid w:val="003B1C13"/>
    <w:rsid w:val="003B63B0"/>
    <w:rsid w:val="003B63E6"/>
    <w:rsid w:val="003B71C8"/>
    <w:rsid w:val="003C0B4F"/>
    <w:rsid w:val="003C1CE9"/>
    <w:rsid w:val="003C7A50"/>
    <w:rsid w:val="003D2A5D"/>
    <w:rsid w:val="003D345A"/>
    <w:rsid w:val="003D65EC"/>
    <w:rsid w:val="003D7EF0"/>
    <w:rsid w:val="003E18EC"/>
    <w:rsid w:val="003E25CB"/>
    <w:rsid w:val="003E5AA5"/>
    <w:rsid w:val="003E5C54"/>
    <w:rsid w:val="003E6275"/>
    <w:rsid w:val="003E6F2C"/>
    <w:rsid w:val="003F08EE"/>
    <w:rsid w:val="003F0B56"/>
    <w:rsid w:val="003F21AE"/>
    <w:rsid w:val="003F3ADC"/>
    <w:rsid w:val="003F53FF"/>
    <w:rsid w:val="003F702C"/>
    <w:rsid w:val="003F75C6"/>
    <w:rsid w:val="00400F78"/>
    <w:rsid w:val="0040224D"/>
    <w:rsid w:val="00403212"/>
    <w:rsid w:val="00403DF5"/>
    <w:rsid w:val="0041048B"/>
    <w:rsid w:val="00410A40"/>
    <w:rsid w:val="00411A9F"/>
    <w:rsid w:val="00411C64"/>
    <w:rsid w:val="00416746"/>
    <w:rsid w:val="004174A1"/>
    <w:rsid w:val="00423350"/>
    <w:rsid w:val="00423ABB"/>
    <w:rsid w:val="00426164"/>
    <w:rsid w:val="004308F1"/>
    <w:rsid w:val="00430F84"/>
    <w:rsid w:val="004335E6"/>
    <w:rsid w:val="0043489D"/>
    <w:rsid w:val="00436201"/>
    <w:rsid w:val="00436BEC"/>
    <w:rsid w:val="00443E1E"/>
    <w:rsid w:val="00445C12"/>
    <w:rsid w:val="0044613A"/>
    <w:rsid w:val="0045010F"/>
    <w:rsid w:val="004542D4"/>
    <w:rsid w:val="0045434C"/>
    <w:rsid w:val="004550F8"/>
    <w:rsid w:val="00456794"/>
    <w:rsid w:val="00457022"/>
    <w:rsid w:val="00457A56"/>
    <w:rsid w:val="004617A5"/>
    <w:rsid w:val="00464C1C"/>
    <w:rsid w:val="004655A5"/>
    <w:rsid w:val="00466837"/>
    <w:rsid w:val="00467BAE"/>
    <w:rsid w:val="00472B01"/>
    <w:rsid w:val="00472D40"/>
    <w:rsid w:val="00472E0D"/>
    <w:rsid w:val="0047734B"/>
    <w:rsid w:val="00481538"/>
    <w:rsid w:val="004825AE"/>
    <w:rsid w:val="00484C12"/>
    <w:rsid w:val="00484C59"/>
    <w:rsid w:val="004862BD"/>
    <w:rsid w:val="00490902"/>
    <w:rsid w:val="0049221C"/>
    <w:rsid w:val="00492CB3"/>
    <w:rsid w:val="00493C33"/>
    <w:rsid w:val="004947E5"/>
    <w:rsid w:val="00494860"/>
    <w:rsid w:val="0049666F"/>
    <w:rsid w:val="00496CDD"/>
    <w:rsid w:val="004A1324"/>
    <w:rsid w:val="004A265B"/>
    <w:rsid w:val="004A295A"/>
    <w:rsid w:val="004A49F3"/>
    <w:rsid w:val="004A50EB"/>
    <w:rsid w:val="004B40AF"/>
    <w:rsid w:val="004B4A47"/>
    <w:rsid w:val="004B4DD7"/>
    <w:rsid w:val="004B4F41"/>
    <w:rsid w:val="004B521D"/>
    <w:rsid w:val="004C06FE"/>
    <w:rsid w:val="004C0728"/>
    <w:rsid w:val="004C0D4B"/>
    <w:rsid w:val="004C1C76"/>
    <w:rsid w:val="004C39DD"/>
    <w:rsid w:val="004C7D11"/>
    <w:rsid w:val="004D094D"/>
    <w:rsid w:val="004D1695"/>
    <w:rsid w:val="004D2F69"/>
    <w:rsid w:val="004D51F6"/>
    <w:rsid w:val="004D7B60"/>
    <w:rsid w:val="004E2AC3"/>
    <w:rsid w:val="004E3A7F"/>
    <w:rsid w:val="004F027C"/>
    <w:rsid w:val="004F1C1F"/>
    <w:rsid w:val="004F2BF8"/>
    <w:rsid w:val="004F612C"/>
    <w:rsid w:val="004F624D"/>
    <w:rsid w:val="00504B74"/>
    <w:rsid w:val="005064B4"/>
    <w:rsid w:val="00506DD5"/>
    <w:rsid w:val="0051157B"/>
    <w:rsid w:val="00513EE5"/>
    <w:rsid w:val="00514030"/>
    <w:rsid w:val="00517AA8"/>
    <w:rsid w:val="00517DC1"/>
    <w:rsid w:val="0052003B"/>
    <w:rsid w:val="00520B13"/>
    <w:rsid w:val="005222C1"/>
    <w:rsid w:val="00523BE5"/>
    <w:rsid w:val="00524888"/>
    <w:rsid w:val="0052507C"/>
    <w:rsid w:val="005251FE"/>
    <w:rsid w:val="00526505"/>
    <w:rsid w:val="00527B69"/>
    <w:rsid w:val="00530B55"/>
    <w:rsid w:val="00536A6D"/>
    <w:rsid w:val="005417DD"/>
    <w:rsid w:val="0054267E"/>
    <w:rsid w:val="00550EF4"/>
    <w:rsid w:val="00552EDF"/>
    <w:rsid w:val="00553453"/>
    <w:rsid w:val="00555769"/>
    <w:rsid w:val="005604FE"/>
    <w:rsid w:val="005629D8"/>
    <w:rsid w:val="00564F84"/>
    <w:rsid w:val="00566641"/>
    <w:rsid w:val="005704BE"/>
    <w:rsid w:val="00572008"/>
    <w:rsid w:val="005722DA"/>
    <w:rsid w:val="00573573"/>
    <w:rsid w:val="005740C5"/>
    <w:rsid w:val="005741CA"/>
    <w:rsid w:val="00582271"/>
    <w:rsid w:val="00582C92"/>
    <w:rsid w:val="005836A1"/>
    <w:rsid w:val="00583F6B"/>
    <w:rsid w:val="00586A51"/>
    <w:rsid w:val="00587535"/>
    <w:rsid w:val="005914D0"/>
    <w:rsid w:val="0059199A"/>
    <w:rsid w:val="005919F6"/>
    <w:rsid w:val="00595A1F"/>
    <w:rsid w:val="005965F8"/>
    <w:rsid w:val="005A0CA4"/>
    <w:rsid w:val="005A1413"/>
    <w:rsid w:val="005A1611"/>
    <w:rsid w:val="005A751A"/>
    <w:rsid w:val="005A78EB"/>
    <w:rsid w:val="005C1D75"/>
    <w:rsid w:val="005C3803"/>
    <w:rsid w:val="005C415F"/>
    <w:rsid w:val="005C66B7"/>
    <w:rsid w:val="005C6A51"/>
    <w:rsid w:val="005D08E2"/>
    <w:rsid w:val="005D19B8"/>
    <w:rsid w:val="005D5202"/>
    <w:rsid w:val="005D5F60"/>
    <w:rsid w:val="005D67C2"/>
    <w:rsid w:val="005E0A47"/>
    <w:rsid w:val="005E1549"/>
    <w:rsid w:val="005E1889"/>
    <w:rsid w:val="005E27E7"/>
    <w:rsid w:val="005E4246"/>
    <w:rsid w:val="005E6A82"/>
    <w:rsid w:val="005F2BFB"/>
    <w:rsid w:val="005F3A53"/>
    <w:rsid w:val="005F46F8"/>
    <w:rsid w:val="005F5F75"/>
    <w:rsid w:val="00600ABA"/>
    <w:rsid w:val="00601B1D"/>
    <w:rsid w:val="00604863"/>
    <w:rsid w:val="006062FC"/>
    <w:rsid w:val="006064DF"/>
    <w:rsid w:val="00614798"/>
    <w:rsid w:val="00620FCE"/>
    <w:rsid w:val="00626F69"/>
    <w:rsid w:val="00626FFF"/>
    <w:rsid w:val="006369BA"/>
    <w:rsid w:val="00645AE1"/>
    <w:rsid w:val="0064757D"/>
    <w:rsid w:val="00652FCF"/>
    <w:rsid w:val="00654FD7"/>
    <w:rsid w:val="00656009"/>
    <w:rsid w:val="006608FB"/>
    <w:rsid w:val="0066212F"/>
    <w:rsid w:val="006645B5"/>
    <w:rsid w:val="00664807"/>
    <w:rsid w:val="00665E86"/>
    <w:rsid w:val="00665F97"/>
    <w:rsid w:val="006713EE"/>
    <w:rsid w:val="00673D5C"/>
    <w:rsid w:val="00680810"/>
    <w:rsid w:val="00680D57"/>
    <w:rsid w:val="006850EF"/>
    <w:rsid w:val="00686123"/>
    <w:rsid w:val="006954E2"/>
    <w:rsid w:val="00695A8E"/>
    <w:rsid w:val="00696C24"/>
    <w:rsid w:val="006A1F25"/>
    <w:rsid w:val="006A268A"/>
    <w:rsid w:val="006A444A"/>
    <w:rsid w:val="006B273E"/>
    <w:rsid w:val="006B3B3A"/>
    <w:rsid w:val="006B3FA2"/>
    <w:rsid w:val="006B54CA"/>
    <w:rsid w:val="006B6AEB"/>
    <w:rsid w:val="006B6BA5"/>
    <w:rsid w:val="006C1812"/>
    <w:rsid w:val="006C1CD2"/>
    <w:rsid w:val="006C3A0D"/>
    <w:rsid w:val="006C3BE0"/>
    <w:rsid w:val="006C4374"/>
    <w:rsid w:val="006C50BF"/>
    <w:rsid w:val="006C7183"/>
    <w:rsid w:val="006C72DA"/>
    <w:rsid w:val="006D1BA6"/>
    <w:rsid w:val="006D5119"/>
    <w:rsid w:val="006D5342"/>
    <w:rsid w:val="006D5D51"/>
    <w:rsid w:val="006D6CC1"/>
    <w:rsid w:val="006D7C7C"/>
    <w:rsid w:val="006E068D"/>
    <w:rsid w:val="006E0EE5"/>
    <w:rsid w:val="006E36E9"/>
    <w:rsid w:val="006E48E4"/>
    <w:rsid w:val="006E5937"/>
    <w:rsid w:val="006E7572"/>
    <w:rsid w:val="006E7CF1"/>
    <w:rsid w:val="006F10A6"/>
    <w:rsid w:val="006F42A9"/>
    <w:rsid w:val="006F6AFC"/>
    <w:rsid w:val="006F75A2"/>
    <w:rsid w:val="00702005"/>
    <w:rsid w:val="007038D6"/>
    <w:rsid w:val="007039EE"/>
    <w:rsid w:val="00703FFD"/>
    <w:rsid w:val="00704B50"/>
    <w:rsid w:val="00705CDB"/>
    <w:rsid w:val="00706B49"/>
    <w:rsid w:val="00706F27"/>
    <w:rsid w:val="00715F8C"/>
    <w:rsid w:val="00717248"/>
    <w:rsid w:val="007213AD"/>
    <w:rsid w:val="00721D59"/>
    <w:rsid w:val="00727389"/>
    <w:rsid w:val="00731E74"/>
    <w:rsid w:val="0073424A"/>
    <w:rsid w:val="00734CA3"/>
    <w:rsid w:val="00735839"/>
    <w:rsid w:val="00735A78"/>
    <w:rsid w:val="00735AB5"/>
    <w:rsid w:val="007420CE"/>
    <w:rsid w:val="00743F0F"/>
    <w:rsid w:val="00743F55"/>
    <w:rsid w:val="007450BB"/>
    <w:rsid w:val="00745C0E"/>
    <w:rsid w:val="0074691D"/>
    <w:rsid w:val="0075043C"/>
    <w:rsid w:val="007546E9"/>
    <w:rsid w:val="00762FDA"/>
    <w:rsid w:val="00764333"/>
    <w:rsid w:val="00771487"/>
    <w:rsid w:val="00782BFF"/>
    <w:rsid w:val="00790DAD"/>
    <w:rsid w:val="00792FA5"/>
    <w:rsid w:val="00794A10"/>
    <w:rsid w:val="007967DD"/>
    <w:rsid w:val="007A161C"/>
    <w:rsid w:val="007A1CE3"/>
    <w:rsid w:val="007A53C5"/>
    <w:rsid w:val="007A5648"/>
    <w:rsid w:val="007A5D18"/>
    <w:rsid w:val="007A60CB"/>
    <w:rsid w:val="007A6419"/>
    <w:rsid w:val="007A7FD4"/>
    <w:rsid w:val="007B0611"/>
    <w:rsid w:val="007B534B"/>
    <w:rsid w:val="007B63C0"/>
    <w:rsid w:val="007B7FB0"/>
    <w:rsid w:val="007C0A45"/>
    <w:rsid w:val="007C2DCD"/>
    <w:rsid w:val="007C37BB"/>
    <w:rsid w:val="007C4521"/>
    <w:rsid w:val="007D2D99"/>
    <w:rsid w:val="007D3424"/>
    <w:rsid w:val="007D52AF"/>
    <w:rsid w:val="007D5EE3"/>
    <w:rsid w:val="007D6C9E"/>
    <w:rsid w:val="007D7253"/>
    <w:rsid w:val="007E3EBB"/>
    <w:rsid w:val="007E4D35"/>
    <w:rsid w:val="007E6453"/>
    <w:rsid w:val="007E70B5"/>
    <w:rsid w:val="007E732F"/>
    <w:rsid w:val="007F2DC6"/>
    <w:rsid w:val="007F4CFF"/>
    <w:rsid w:val="007F7532"/>
    <w:rsid w:val="007F78E1"/>
    <w:rsid w:val="007F7D47"/>
    <w:rsid w:val="008008DE"/>
    <w:rsid w:val="00801EB7"/>
    <w:rsid w:val="00804461"/>
    <w:rsid w:val="00810058"/>
    <w:rsid w:val="00810F08"/>
    <w:rsid w:val="00810FA3"/>
    <w:rsid w:val="00812278"/>
    <w:rsid w:val="008140AA"/>
    <w:rsid w:val="008142D4"/>
    <w:rsid w:val="008152CE"/>
    <w:rsid w:val="008169DF"/>
    <w:rsid w:val="00817332"/>
    <w:rsid w:val="0082025A"/>
    <w:rsid w:val="00821582"/>
    <w:rsid w:val="0082193A"/>
    <w:rsid w:val="00840910"/>
    <w:rsid w:val="00841BA7"/>
    <w:rsid w:val="00841DFA"/>
    <w:rsid w:val="008438FB"/>
    <w:rsid w:val="00843995"/>
    <w:rsid w:val="008509A1"/>
    <w:rsid w:val="00851820"/>
    <w:rsid w:val="00851C49"/>
    <w:rsid w:val="008525C5"/>
    <w:rsid w:val="0085532E"/>
    <w:rsid w:val="00857613"/>
    <w:rsid w:val="00862822"/>
    <w:rsid w:val="00865247"/>
    <w:rsid w:val="008708B5"/>
    <w:rsid w:val="008719F5"/>
    <w:rsid w:val="008730A8"/>
    <w:rsid w:val="008813EF"/>
    <w:rsid w:val="008837AC"/>
    <w:rsid w:val="00885FE2"/>
    <w:rsid w:val="00887E2C"/>
    <w:rsid w:val="00891AB6"/>
    <w:rsid w:val="00891EEC"/>
    <w:rsid w:val="008920E5"/>
    <w:rsid w:val="00894143"/>
    <w:rsid w:val="008A0C71"/>
    <w:rsid w:val="008A68F2"/>
    <w:rsid w:val="008A696B"/>
    <w:rsid w:val="008B3755"/>
    <w:rsid w:val="008B4DE7"/>
    <w:rsid w:val="008C17D0"/>
    <w:rsid w:val="008C2965"/>
    <w:rsid w:val="008C3E30"/>
    <w:rsid w:val="008C6F07"/>
    <w:rsid w:val="008C7CD9"/>
    <w:rsid w:val="008C7DC5"/>
    <w:rsid w:val="008D5E4F"/>
    <w:rsid w:val="008E2FD1"/>
    <w:rsid w:val="008E36A6"/>
    <w:rsid w:val="008E5783"/>
    <w:rsid w:val="008E7852"/>
    <w:rsid w:val="008F1400"/>
    <w:rsid w:val="008F1DC6"/>
    <w:rsid w:val="008F568C"/>
    <w:rsid w:val="008F617A"/>
    <w:rsid w:val="009007A6"/>
    <w:rsid w:val="0090205F"/>
    <w:rsid w:val="009046B5"/>
    <w:rsid w:val="00905EF8"/>
    <w:rsid w:val="00920D96"/>
    <w:rsid w:val="00920E16"/>
    <w:rsid w:val="00924D81"/>
    <w:rsid w:val="00926A4D"/>
    <w:rsid w:val="00927AF7"/>
    <w:rsid w:val="00936C7F"/>
    <w:rsid w:val="00937700"/>
    <w:rsid w:val="00937FFC"/>
    <w:rsid w:val="0094081B"/>
    <w:rsid w:val="0094157B"/>
    <w:rsid w:val="00941840"/>
    <w:rsid w:val="00942E39"/>
    <w:rsid w:val="00943DAA"/>
    <w:rsid w:val="009449D1"/>
    <w:rsid w:val="0094627E"/>
    <w:rsid w:val="00950DC2"/>
    <w:rsid w:val="0095381D"/>
    <w:rsid w:val="00961A32"/>
    <w:rsid w:val="00965852"/>
    <w:rsid w:val="00965DA1"/>
    <w:rsid w:val="009668B9"/>
    <w:rsid w:val="00966A92"/>
    <w:rsid w:val="0096734A"/>
    <w:rsid w:val="00970A35"/>
    <w:rsid w:val="00971A56"/>
    <w:rsid w:val="00973303"/>
    <w:rsid w:val="00975EEC"/>
    <w:rsid w:val="009760A0"/>
    <w:rsid w:val="009778C8"/>
    <w:rsid w:val="009812BE"/>
    <w:rsid w:val="0098135C"/>
    <w:rsid w:val="00983D46"/>
    <w:rsid w:val="009868A9"/>
    <w:rsid w:val="00991467"/>
    <w:rsid w:val="009933CC"/>
    <w:rsid w:val="00993A14"/>
    <w:rsid w:val="009950DF"/>
    <w:rsid w:val="00995A0B"/>
    <w:rsid w:val="009A07A0"/>
    <w:rsid w:val="009A172F"/>
    <w:rsid w:val="009A1F9A"/>
    <w:rsid w:val="009A2304"/>
    <w:rsid w:val="009A2BFF"/>
    <w:rsid w:val="009A44A7"/>
    <w:rsid w:val="009A4FF8"/>
    <w:rsid w:val="009A5129"/>
    <w:rsid w:val="009A6202"/>
    <w:rsid w:val="009B09A2"/>
    <w:rsid w:val="009B7BF2"/>
    <w:rsid w:val="009C062D"/>
    <w:rsid w:val="009C0C82"/>
    <w:rsid w:val="009C2D39"/>
    <w:rsid w:val="009C3EA2"/>
    <w:rsid w:val="009C753A"/>
    <w:rsid w:val="009D1C9E"/>
    <w:rsid w:val="009D40C2"/>
    <w:rsid w:val="009D6CDE"/>
    <w:rsid w:val="009E33E5"/>
    <w:rsid w:val="009E4229"/>
    <w:rsid w:val="009E5FFB"/>
    <w:rsid w:val="009E714B"/>
    <w:rsid w:val="009E7C60"/>
    <w:rsid w:val="009F02C3"/>
    <w:rsid w:val="009F37B9"/>
    <w:rsid w:val="009F3F87"/>
    <w:rsid w:val="009F49F2"/>
    <w:rsid w:val="009F598F"/>
    <w:rsid w:val="009F631B"/>
    <w:rsid w:val="009F65D8"/>
    <w:rsid w:val="009F6AD0"/>
    <w:rsid w:val="009F762C"/>
    <w:rsid w:val="009F7833"/>
    <w:rsid w:val="009F7FA5"/>
    <w:rsid w:val="00A034C9"/>
    <w:rsid w:val="00A0789D"/>
    <w:rsid w:val="00A112FB"/>
    <w:rsid w:val="00A115D3"/>
    <w:rsid w:val="00A11E40"/>
    <w:rsid w:val="00A16373"/>
    <w:rsid w:val="00A16493"/>
    <w:rsid w:val="00A16999"/>
    <w:rsid w:val="00A1752F"/>
    <w:rsid w:val="00A211FC"/>
    <w:rsid w:val="00A23A3D"/>
    <w:rsid w:val="00A26FE7"/>
    <w:rsid w:val="00A3267A"/>
    <w:rsid w:val="00A33D23"/>
    <w:rsid w:val="00A34D65"/>
    <w:rsid w:val="00A3519B"/>
    <w:rsid w:val="00A35DBF"/>
    <w:rsid w:val="00A47775"/>
    <w:rsid w:val="00A50361"/>
    <w:rsid w:val="00A626F8"/>
    <w:rsid w:val="00A724F7"/>
    <w:rsid w:val="00A72FEC"/>
    <w:rsid w:val="00A811D8"/>
    <w:rsid w:val="00A8247E"/>
    <w:rsid w:val="00A826D6"/>
    <w:rsid w:val="00A82FBB"/>
    <w:rsid w:val="00A834D0"/>
    <w:rsid w:val="00A84433"/>
    <w:rsid w:val="00A860F3"/>
    <w:rsid w:val="00A87121"/>
    <w:rsid w:val="00A87A0F"/>
    <w:rsid w:val="00A90D4D"/>
    <w:rsid w:val="00A93F53"/>
    <w:rsid w:val="00A9606C"/>
    <w:rsid w:val="00AA180F"/>
    <w:rsid w:val="00AA2A32"/>
    <w:rsid w:val="00AA5AC9"/>
    <w:rsid w:val="00AA7087"/>
    <w:rsid w:val="00AB258B"/>
    <w:rsid w:val="00AB33F8"/>
    <w:rsid w:val="00AB436A"/>
    <w:rsid w:val="00AB710C"/>
    <w:rsid w:val="00AB73FC"/>
    <w:rsid w:val="00AC06C9"/>
    <w:rsid w:val="00AC329F"/>
    <w:rsid w:val="00AC4279"/>
    <w:rsid w:val="00AC4FA4"/>
    <w:rsid w:val="00AC4FEF"/>
    <w:rsid w:val="00AD29BD"/>
    <w:rsid w:val="00AD2CC0"/>
    <w:rsid w:val="00AD6000"/>
    <w:rsid w:val="00AD618C"/>
    <w:rsid w:val="00AE0598"/>
    <w:rsid w:val="00AE1C53"/>
    <w:rsid w:val="00AE47D5"/>
    <w:rsid w:val="00AE6C6B"/>
    <w:rsid w:val="00AF476A"/>
    <w:rsid w:val="00AF67FC"/>
    <w:rsid w:val="00AF7F5A"/>
    <w:rsid w:val="00B00366"/>
    <w:rsid w:val="00B00A4D"/>
    <w:rsid w:val="00B00ADC"/>
    <w:rsid w:val="00B01ACC"/>
    <w:rsid w:val="00B02576"/>
    <w:rsid w:val="00B03F3A"/>
    <w:rsid w:val="00B103AB"/>
    <w:rsid w:val="00B10BDF"/>
    <w:rsid w:val="00B10C10"/>
    <w:rsid w:val="00B11ABE"/>
    <w:rsid w:val="00B12D11"/>
    <w:rsid w:val="00B2184A"/>
    <w:rsid w:val="00B24155"/>
    <w:rsid w:val="00B24B13"/>
    <w:rsid w:val="00B274F1"/>
    <w:rsid w:val="00B34769"/>
    <w:rsid w:val="00B36BF8"/>
    <w:rsid w:val="00B401C1"/>
    <w:rsid w:val="00B40983"/>
    <w:rsid w:val="00B40F25"/>
    <w:rsid w:val="00B4764C"/>
    <w:rsid w:val="00B521A3"/>
    <w:rsid w:val="00B55567"/>
    <w:rsid w:val="00B55875"/>
    <w:rsid w:val="00B56943"/>
    <w:rsid w:val="00B71B37"/>
    <w:rsid w:val="00B720B8"/>
    <w:rsid w:val="00B7250C"/>
    <w:rsid w:val="00B72E10"/>
    <w:rsid w:val="00B73C99"/>
    <w:rsid w:val="00B75DA5"/>
    <w:rsid w:val="00B81359"/>
    <w:rsid w:val="00B825F2"/>
    <w:rsid w:val="00B8280E"/>
    <w:rsid w:val="00B835B4"/>
    <w:rsid w:val="00B83D3F"/>
    <w:rsid w:val="00B84083"/>
    <w:rsid w:val="00B87E91"/>
    <w:rsid w:val="00B9117E"/>
    <w:rsid w:val="00BA172B"/>
    <w:rsid w:val="00BA1B09"/>
    <w:rsid w:val="00BA24A6"/>
    <w:rsid w:val="00BB0234"/>
    <w:rsid w:val="00BB1A75"/>
    <w:rsid w:val="00BB20D8"/>
    <w:rsid w:val="00BB3D91"/>
    <w:rsid w:val="00BB56E0"/>
    <w:rsid w:val="00BC0C91"/>
    <w:rsid w:val="00BC1ED3"/>
    <w:rsid w:val="00BC5F8B"/>
    <w:rsid w:val="00BC7358"/>
    <w:rsid w:val="00BD011F"/>
    <w:rsid w:val="00BE0533"/>
    <w:rsid w:val="00BE24F6"/>
    <w:rsid w:val="00BE5FD2"/>
    <w:rsid w:val="00BF0E4A"/>
    <w:rsid w:val="00BF2BEC"/>
    <w:rsid w:val="00BF37FB"/>
    <w:rsid w:val="00BF7FF3"/>
    <w:rsid w:val="00C01DEC"/>
    <w:rsid w:val="00C03B3C"/>
    <w:rsid w:val="00C05512"/>
    <w:rsid w:val="00C10B62"/>
    <w:rsid w:val="00C1628A"/>
    <w:rsid w:val="00C17935"/>
    <w:rsid w:val="00C20E1D"/>
    <w:rsid w:val="00C22715"/>
    <w:rsid w:val="00C31610"/>
    <w:rsid w:val="00C34A96"/>
    <w:rsid w:val="00C368C4"/>
    <w:rsid w:val="00C37F15"/>
    <w:rsid w:val="00C4093A"/>
    <w:rsid w:val="00C46725"/>
    <w:rsid w:val="00C47B61"/>
    <w:rsid w:val="00C47F12"/>
    <w:rsid w:val="00C50A8F"/>
    <w:rsid w:val="00C61975"/>
    <w:rsid w:val="00C61EA3"/>
    <w:rsid w:val="00C7155B"/>
    <w:rsid w:val="00C72BD6"/>
    <w:rsid w:val="00C73345"/>
    <w:rsid w:val="00C743E8"/>
    <w:rsid w:val="00C83002"/>
    <w:rsid w:val="00C84C0F"/>
    <w:rsid w:val="00C852D9"/>
    <w:rsid w:val="00C95000"/>
    <w:rsid w:val="00C956F0"/>
    <w:rsid w:val="00C95CAF"/>
    <w:rsid w:val="00C97EEB"/>
    <w:rsid w:val="00CA0A42"/>
    <w:rsid w:val="00CA1C3C"/>
    <w:rsid w:val="00CA3A8C"/>
    <w:rsid w:val="00CA7D3B"/>
    <w:rsid w:val="00CB070E"/>
    <w:rsid w:val="00CB1EFF"/>
    <w:rsid w:val="00CB394A"/>
    <w:rsid w:val="00CB501B"/>
    <w:rsid w:val="00CB5A75"/>
    <w:rsid w:val="00CB767E"/>
    <w:rsid w:val="00CB7867"/>
    <w:rsid w:val="00CC3283"/>
    <w:rsid w:val="00CC3958"/>
    <w:rsid w:val="00CD1767"/>
    <w:rsid w:val="00CD24EC"/>
    <w:rsid w:val="00CE303C"/>
    <w:rsid w:val="00CE5ECD"/>
    <w:rsid w:val="00CF1253"/>
    <w:rsid w:val="00CF1EB2"/>
    <w:rsid w:val="00CF7310"/>
    <w:rsid w:val="00CF7A54"/>
    <w:rsid w:val="00D0010C"/>
    <w:rsid w:val="00D006DF"/>
    <w:rsid w:val="00D00B20"/>
    <w:rsid w:val="00D015AA"/>
    <w:rsid w:val="00D024BD"/>
    <w:rsid w:val="00D04FDA"/>
    <w:rsid w:val="00D0605C"/>
    <w:rsid w:val="00D061CF"/>
    <w:rsid w:val="00D0750A"/>
    <w:rsid w:val="00D101B0"/>
    <w:rsid w:val="00D13C99"/>
    <w:rsid w:val="00D160A6"/>
    <w:rsid w:val="00D169E2"/>
    <w:rsid w:val="00D1738C"/>
    <w:rsid w:val="00D1774D"/>
    <w:rsid w:val="00D21414"/>
    <w:rsid w:val="00D30649"/>
    <w:rsid w:val="00D306CF"/>
    <w:rsid w:val="00D337DE"/>
    <w:rsid w:val="00D35795"/>
    <w:rsid w:val="00D35E8E"/>
    <w:rsid w:val="00D42D35"/>
    <w:rsid w:val="00D44238"/>
    <w:rsid w:val="00D442B5"/>
    <w:rsid w:val="00D510DA"/>
    <w:rsid w:val="00D51DD8"/>
    <w:rsid w:val="00D56B09"/>
    <w:rsid w:val="00D5789E"/>
    <w:rsid w:val="00D57A2B"/>
    <w:rsid w:val="00D57C8F"/>
    <w:rsid w:val="00D61434"/>
    <w:rsid w:val="00D63392"/>
    <w:rsid w:val="00D649AB"/>
    <w:rsid w:val="00D6735B"/>
    <w:rsid w:val="00D73832"/>
    <w:rsid w:val="00D73E4B"/>
    <w:rsid w:val="00D757D8"/>
    <w:rsid w:val="00D75C20"/>
    <w:rsid w:val="00D7746F"/>
    <w:rsid w:val="00D8222A"/>
    <w:rsid w:val="00D83A31"/>
    <w:rsid w:val="00D83C4B"/>
    <w:rsid w:val="00D8544D"/>
    <w:rsid w:val="00D858FE"/>
    <w:rsid w:val="00D86D34"/>
    <w:rsid w:val="00D9127C"/>
    <w:rsid w:val="00D91C80"/>
    <w:rsid w:val="00D9202E"/>
    <w:rsid w:val="00D92C01"/>
    <w:rsid w:val="00D93390"/>
    <w:rsid w:val="00D94AEB"/>
    <w:rsid w:val="00D9652F"/>
    <w:rsid w:val="00D97325"/>
    <w:rsid w:val="00D97BE2"/>
    <w:rsid w:val="00DA0B4F"/>
    <w:rsid w:val="00DA2A5B"/>
    <w:rsid w:val="00DA59DC"/>
    <w:rsid w:val="00DA5E4D"/>
    <w:rsid w:val="00DA5EE9"/>
    <w:rsid w:val="00DA6015"/>
    <w:rsid w:val="00DA7CA4"/>
    <w:rsid w:val="00DB162F"/>
    <w:rsid w:val="00DB7C56"/>
    <w:rsid w:val="00DC19BF"/>
    <w:rsid w:val="00DC36E0"/>
    <w:rsid w:val="00DC76B6"/>
    <w:rsid w:val="00DC770B"/>
    <w:rsid w:val="00DD1540"/>
    <w:rsid w:val="00DD1A80"/>
    <w:rsid w:val="00DE1830"/>
    <w:rsid w:val="00DE21FB"/>
    <w:rsid w:val="00DE4D25"/>
    <w:rsid w:val="00DE5C04"/>
    <w:rsid w:val="00DE68A1"/>
    <w:rsid w:val="00DE7C0D"/>
    <w:rsid w:val="00DF6817"/>
    <w:rsid w:val="00DF6BAD"/>
    <w:rsid w:val="00E01B7B"/>
    <w:rsid w:val="00E02626"/>
    <w:rsid w:val="00E03E25"/>
    <w:rsid w:val="00E07BB0"/>
    <w:rsid w:val="00E143CF"/>
    <w:rsid w:val="00E20D35"/>
    <w:rsid w:val="00E22301"/>
    <w:rsid w:val="00E26495"/>
    <w:rsid w:val="00E2673A"/>
    <w:rsid w:val="00E27AD3"/>
    <w:rsid w:val="00E3716E"/>
    <w:rsid w:val="00E37BCB"/>
    <w:rsid w:val="00E414DE"/>
    <w:rsid w:val="00E43077"/>
    <w:rsid w:val="00E43526"/>
    <w:rsid w:val="00E43F7F"/>
    <w:rsid w:val="00E45BC6"/>
    <w:rsid w:val="00E45FE7"/>
    <w:rsid w:val="00E51752"/>
    <w:rsid w:val="00E51C2E"/>
    <w:rsid w:val="00E51DF2"/>
    <w:rsid w:val="00E526A5"/>
    <w:rsid w:val="00E543A3"/>
    <w:rsid w:val="00E569BD"/>
    <w:rsid w:val="00E61ACB"/>
    <w:rsid w:val="00E6444B"/>
    <w:rsid w:val="00E64909"/>
    <w:rsid w:val="00E66C8E"/>
    <w:rsid w:val="00E72379"/>
    <w:rsid w:val="00E72491"/>
    <w:rsid w:val="00E72E91"/>
    <w:rsid w:val="00E76A52"/>
    <w:rsid w:val="00E77873"/>
    <w:rsid w:val="00E80DD6"/>
    <w:rsid w:val="00E821FE"/>
    <w:rsid w:val="00E87351"/>
    <w:rsid w:val="00E90299"/>
    <w:rsid w:val="00E93A53"/>
    <w:rsid w:val="00E9664B"/>
    <w:rsid w:val="00E96C7E"/>
    <w:rsid w:val="00E96CAC"/>
    <w:rsid w:val="00E97DBE"/>
    <w:rsid w:val="00EA23F6"/>
    <w:rsid w:val="00EA249F"/>
    <w:rsid w:val="00EA4F63"/>
    <w:rsid w:val="00EA5D6D"/>
    <w:rsid w:val="00EA698F"/>
    <w:rsid w:val="00EB0213"/>
    <w:rsid w:val="00EB5C38"/>
    <w:rsid w:val="00EB78AA"/>
    <w:rsid w:val="00EC7B0E"/>
    <w:rsid w:val="00ED0162"/>
    <w:rsid w:val="00ED298A"/>
    <w:rsid w:val="00ED29D0"/>
    <w:rsid w:val="00ED4D6A"/>
    <w:rsid w:val="00ED59CB"/>
    <w:rsid w:val="00ED6227"/>
    <w:rsid w:val="00EE1344"/>
    <w:rsid w:val="00EE3E9E"/>
    <w:rsid w:val="00EF12B0"/>
    <w:rsid w:val="00EF1E87"/>
    <w:rsid w:val="00EF3AB8"/>
    <w:rsid w:val="00F00047"/>
    <w:rsid w:val="00F01657"/>
    <w:rsid w:val="00F01BA1"/>
    <w:rsid w:val="00F03DCE"/>
    <w:rsid w:val="00F04EC2"/>
    <w:rsid w:val="00F056CB"/>
    <w:rsid w:val="00F0685C"/>
    <w:rsid w:val="00F07B9E"/>
    <w:rsid w:val="00F13436"/>
    <w:rsid w:val="00F13F15"/>
    <w:rsid w:val="00F14A64"/>
    <w:rsid w:val="00F15929"/>
    <w:rsid w:val="00F15D4E"/>
    <w:rsid w:val="00F23CDE"/>
    <w:rsid w:val="00F265AF"/>
    <w:rsid w:val="00F26A0A"/>
    <w:rsid w:val="00F26F5E"/>
    <w:rsid w:val="00F37740"/>
    <w:rsid w:val="00F42A31"/>
    <w:rsid w:val="00F4486E"/>
    <w:rsid w:val="00F44924"/>
    <w:rsid w:val="00F46018"/>
    <w:rsid w:val="00F52405"/>
    <w:rsid w:val="00F52982"/>
    <w:rsid w:val="00F52CB1"/>
    <w:rsid w:val="00F530B7"/>
    <w:rsid w:val="00F6112D"/>
    <w:rsid w:val="00F6153F"/>
    <w:rsid w:val="00F634A9"/>
    <w:rsid w:val="00F6788B"/>
    <w:rsid w:val="00F7027C"/>
    <w:rsid w:val="00F71E3E"/>
    <w:rsid w:val="00F8024D"/>
    <w:rsid w:val="00F808B1"/>
    <w:rsid w:val="00F855A3"/>
    <w:rsid w:val="00F85D59"/>
    <w:rsid w:val="00F91002"/>
    <w:rsid w:val="00F947C7"/>
    <w:rsid w:val="00F96C0F"/>
    <w:rsid w:val="00FA2486"/>
    <w:rsid w:val="00FA3715"/>
    <w:rsid w:val="00FA3BD2"/>
    <w:rsid w:val="00FA61BD"/>
    <w:rsid w:val="00FA71AC"/>
    <w:rsid w:val="00FB42D8"/>
    <w:rsid w:val="00FB5F05"/>
    <w:rsid w:val="00FB64FD"/>
    <w:rsid w:val="00FB6BC0"/>
    <w:rsid w:val="00FC0C72"/>
    <w:rsid w:val="00FC15C1"/>
    <w:rsid w:val="00FC1A9C"/>
    <w:rsid w:val="00FD021F"/>
    <w:rsid w:val="00FD311A"/>
    <w:rsid w:val="00FD3314"/>
    <w:rsid w:val="00FE1D97"/>
    <w:rsid w:val="00FE60BE"/>
    <w:rsid w:val="00FE7372"/>
    <w:rsid w:val="00FE7869"/>
    <w:rsid w:val="00FF25B5"/>
    <w:rsid w:val="00FF45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8D6"/>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1005D3"/>
    <w:pPr>
      <w:keepNext/>
      <w:widowControl/>
      <w:autoSpaceDE/>
      <w:autoSpaceDN/>
      <w:adjustRightInd/>
      <w:outlineLvl w:val="0"/>
    </w:pPr>
    <w:rPr>
      <w:b/>
      <w:bCs/>
      <w:u w:val="single"/>
    </w:rPr>
  </w:style>
  <w:style w:type="paragraph" w:styleId="Heading4">
    <w:name w:val="heading 4"/>
    <w:basedOn w:val="Normal"/>
    <w:next w:val="Normal"/>
    <w:link w:val="Heading4Char"/>
    <w:uiPriority w:val="99"/>
    <w:qFormat/>
    <w:rsid w:val="00210E06"/>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1DF2"/>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E51DF2"/>
    <w:rPr>
      <w:rFonts w:ascii="Calibri" w:hAnsi="Calibri" w:cs="Times New Roman"/>
      <w:b/>
      <w:bCs/>
      <w:sz w:val="28"/>
      <w:szCs w:val="28"/>
    </w:rPr>
  </w:style>
  <w:style w:type="character" w:styleId="FootnoteReference">
    <w:name w:val="footnote reference"/>
    <w:basedOn w:val="DefaultParagraphFont"/>
    <w:uiPriority w:val="99"/>
    <w:semiHidden/>
    <w:rsid w:val="00B2184A"/>
    <w:rPr>
      <w:rFonts w:cs="Times New Roman"/>
    </w:rPr>
  </w:style>
  <w:style w:type="character" w:customStyle="1" w:styleId="Hypertext">
    <w:name w:val="Hypertext"/>
    <w:uiPriority w:val="99"/>
    <w:rsid w:val="00B2184A"/>
    <w:rPr>
      <w:color w:val="0000FF"/>
      <w:u w:val="single"/>
    </w:rPr>
  </w:style>
  <w:style w:type="paragraph" w:customStyle="1" w:styleId="Level1">
    <w:name w:val="Level 1"/>
    <w:basedOn w:val="Normal"/>
    <w:uiPriority w:val="99"/>
    <w:rsid w:val="00B2184A"/>
    <w:pPr>
      <w:ind w:left="1440" w:hanging="360"/>
    </w:pPr>
  </w:style>
  <w:style w:type="character" w:styleId="Hyperlink">
    <w:name w:val="Hyperlink"/>
    <w:basedOn w:val="DefaultParagraphFont"/>
    <w:uiPriority w:val="99"/>
    <w:rsid w:val="00595A1F"/>
    <w:rPr>
      <w:rFonts w:cs="Times New Roman"/>
      <w:color w:val="0000FF"/>
      <w:u w:val="single"/>
    </w:rPr>
  </w:style>
  <w:style w:type="paragraph" w:styleId="Header">
    <w:name w:val="header"/>
    <w:basedOn w:val="Normal"/>
    <w:link w:val="HeaderChar"/>
    <w:uiPriority w:val="99"/>
    <w:rsid w:val="00851820"/>
    <w:pPr>
      <w:tabs>
        <w:tab w:val="center" w:pos="4320"/>
        <w:tab w:val="right" w:pos="8640"/>
      </w:tabs>
    </w:pPr>
  </w:style>
  <w:style w:type="character" w:customStyle="1" w:styleId="HeaderChar">
    <w:name w:val="Header Char"/>
    <w:basedOn w:val="DefaultParagraphFont"/>
    <w:link w:val="Header"/>
    <w:uiPriority w:val="99"/>
    <w:semiHidden/>
    <w:locked/>
    <w:rsid w:val="00E51DF2"/>
    <w:rPr>
      <w:rFonts w:cs="Times New Roman"/>
      <w:sz w:val="24"/>
      <w:szCs w:val="24"/>
    </w:rPr>
  </w:style>
  <w:style w:type="paragraph" w:styleId="Footer">
    <w:name w:val="footer"/>
    <w:basedOn w:val="Normal"/>
    <w:link w:val="FooterChar"/>
    <w:uiPriority w:val="99"/>
    <w:rsid w:val="00851820"/>
    <w:pPr>
      <w:tabs>
        <w:tab w:val="center" w:pos="4320"/>
        <w:tab w:val="right" w:pos="8640"/>
      </w:tabs>
    </w:pPr>
  </w:style>
  <w:style w:type="character" w:customStyle="1" w:styleId="FooterChar">
    <w:name w:val="Footer Char"/>
    <w:basedOn w:val="DefaultParagraphFont"/>
    <w:link w:val="Footer"/>
    <w:uiPriority w:val="99"/>
    <w:semiHidden/>
    <w:locked/>
    <w:rsid w:val="00E51DF2"/>
    <w:rPr>
      <w:rFonts w:cs="Times New Roman"/>
      <w:sz w:val="24"/>
      <w:szCs w:val="24"/>
    </w:rPr>
  </w:style>
  <w:style w:type="character" w:styleId="PageNumber">
    <w:name w:val="page number"/>
    <w:basedOn w:val="DefaultParagraphFont"/>
    <w:uiPriority w:val="99"/>
    <w:rsid w:val="00851820"/>
    <w:rPr>
      <w:rFonts w:cs="Times New Roman"/>
    </w:rPr>
  </w:style>
  <w:style w:type="table" w:styleId="TableGrid">
    <w:name w:val="Table Grid"/>
    <w:basedOn w:val="TableNormal"/>
    <w:uiPriority w:val="99"/>
    <w:rsid w:val="00047386"/>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73D5C"/>
    <w:pPr>
      <w:widowControl/>
      <w:autoSpaceDE/>
      <w:autoSpaceDN/>
      <w:adjustRightInd/>
    </w:pPr>
    <w:rPr>
      <w:rFonts w:ascii="Times" w:hAnsi="Times" w:cs="Times"/>
      <w:sz w:val="22"/>
      <w:szCs w:val="22"/>
    </w:rPr>
  </w:style>
  <w:style w:type="character" w:customStyle="1" w:styleId="BodyTextChar">
    <w:name w:val="Body Text Char"/>
    <w:basedOn w:val="DefaultParagraphFont"/>
    <w:link w:val="BodyText"/>
    <w:uiPriority w:val="99"/>
    <w:semiHidden/>
    <w:locked/>
    <w:rsid w:val="00E51DF2"/>
    <w:rPr>
      <w:rFonts w:cs="Times New Roman"/>
      <w:sz w:val="24"/>
      <w:szCs w:val="24"/>
    </w:rPr>
  </w:style>
  <w:style w:type="paragraph" w:styleId="Title">
    <w:name w:val="Title"/>
    <w:basedOn w:val="Normal"/>
    <w:link w:val="TitleChar"/>
    <w:uiPriority w:val="99"/>
    <w:qFormat/>
    <w:rsid w:val="00673D5C"/>
    <w:pPr>
      <w:widowControl/>
      <w:autoSpaceDE/>
      <w:autoSpaceDN/>
      <w:adjustRightInd/>
      <w:jc w:val="center"/>
    </w:pPr>
    <w:rPr>
      <w:rFonts w:ascii="Helvetica" w:hAnsi="Helvetica" w:cs="Helvetica"/>
      <w:b/>
      <w:bCs/>
      <w:sz w:val="28"/>
      <w:szCs w:val="28"/>
    </w:rPr>
  </w:style>
  <w:style w:type="character" w:customStyle="1" w:styleId="TitleChar">
    <w:name w:val="Title Char"/>
    <w:basedOn w:val="DefaultParagraphFont"/>
    <w:link w:val="Title"/>
    <w:uiPriority w:val="99"/>
    <w:locked/>
    <w:rsid w:val="00E51DF2"/>
    <w:rPr>
      <w:rFonts w:ascii="Cambria" w:hAnsi="Cambria" w:cs="Times New Roman"/>
      <w:b/>
      <w:bCs/>
      <w:kern w:val="28"/>
      <w:sz w:val="32"/>
      <w:szCs w:val="32"/>
    </w:rPr>
  </w:style>
  <w:style w:type="paragraph" w:customStyle="1" w:styleId="Line">
    <w:name w:val="Line"/>
    <w:basedOn w:val="Normal"/>
    <w:uiPriority w:val="99"/>
    <w:rsid w:val="00210423"/>
    <w:pPr>
      <w:widowControl/>
      <w:pBdr>
        <w:bottom w:val="single" w:sz="4" w:space="1" w:color="auto"/>
      </w:pBdr>
      <w:tabs>
        <w:tab w:val="left" w:pos="1627"/>
      </w:tabs>
      <w:autoSpaceDE/>
      <w:autoSpaceDN/>
      <w:adjustRightInd/>
    </w:pPr>
    <w:rPr>
      <w:rFonts w:ascii="Verdana" w:hAnsi="Verdana" w:cs="Verdana"/>
      <w:sz w:val="20"/>
      <w:szCs w:val="20"/>
    </w:rPr>
  </w:style>
  <w:style w:type="character" w:customStyle="1" w:styleId="Italic">
    <w:name w:val="Italic"/>
    <w:basedOn w:val="DefaultParagraphFont"/>
    <w:uiPriority w:val="99"/>
    <w:rsid w:val="00210423"/>
    <w:rPr>
      <w:rFonts w:cs="Times New Roman"/>
      <w:i/>
      <w:iCs/>
    </w:rPr>
  </w:style>
  <w:style w:type="paragraph" w:styleId="ListParagraph">
    <w:name w:val="List Paragraph"/>
    <w:basedOn w:val="Normal"/>
    <w:uiPriority w:val="99"/>
    <w:qFormat/>
    <w:rsid w:val="00210423"/>
    <w:pPr>
      <w:widowControl/>
      <w:tabs>
        <w:tab w:val="left" w:pos="1627"/>
      </w:tabs>
      <w:autoSpaceDE/>
      <w:autoSpaceDN/>
      <w:adjustRightInd/>
      <w:ind w:left="720"/>
    </w:pPr>
    <w:rPr>
      <w:rFonts w:ascii="Verdana" w:hAnsi="Verdana" w:cs="Verdana"/>
      <w:sz w:val="20"/>
      <w:szCs w:val="20"/>
    </w:rPr>
  </w:style>
  <w:style w:type="character" w:styleId="Strong">
    <w:name w:val="Strong"/>
    <w:basedOn w:val="DefaultParagraphFont"/>
    <w:uiPriority w:val="99"/>
    <w:qFormat/>
    <w:rsid w:val="00210E06"/>
    <w:rPr>
      <w:rFonts w:cs="Times New Roman"/>
      <w:b/>
      <w:bCs/>
    </w:rPr>
  </w:style>
  <w:style w:type="paragraph" w:styleId="NormalWeb">
    <w:name w:val="Normal (Web)"/>
    <w:basedOn w:val="Normal"/>
    <w:uiPriority w:val="99"/>
    <w:rsid w:val="00210E06"/>
    <w:pPr>
      <w:widowControl/>
      <w:autoSpaceDE/>
      <w:autoSpaceDN/>
      <w:adjustRightInd/>
      <w:spacing w:before="100" w:beforeAutospacing="1" w:after="100" w:afterAutospacing="1"/>
    </w:pPr>
  </w:style>
  <w:style w:type="character" w:styleId="Emphasis">
    <w:name w:val="Emphasis"/>
    <w:basedOn w:val="DefaultParagraphFont"/>
    <w:uiPriority w:val="99"/>
    <w:qFormat/>
    <w:rsid w:val="00210E06"/>
    <w:rPr>
      <w:rFonts w:cs="Times New Roman"/>
      <w:i/>
      <w:iCs/>
    </w:rPr>
  </w:style>
  <w:style w:type="paragraph" w:customStyle="1" w:styleId="western">
    <w:name w:val="western"/>
    <w:basedOn w:val="Normal"/>
    <w:uiPriority w:val="99"/>
    <w:rsid w:val="00472E0D"/>
    <w:pPr>
      <w:widowControl/>
      <w:autoSpaceDE/>
      <w:autoSpaceDN/>
      <w:adjustRightInd/>
    </w:pPr>
  </w:style>
  <w:style w:type="character" w:customStyle="1" w:styleId="PlainTextChar1">
    <w:name w:val="Plain Text Char1"/>
    <w:uiPriority w:val="99"/>
    <w:locked/>
    <w:rsid w:val="0015783E"/>
    <w:rPr>
      <w:rFonts w:ascii="Cambria" w:hAnsi="Cambria"/>
      <w:color w:val="17365D"/>
      <w:spacing w:val="5"/>
      <w:kern w:val="28"/>
      <w:sz w:val="52"/>
    </w:rPr>
  </w:style>
  <w:style w:type="paragraph" w:styleId="PlainText">
    <w:name w:val="Plain Text"/>
    <w:basedOn w:val="Normal"/>
    <w:link w:val="PlainTextChar"/>
    <w:uiPriority w:val="99"/>
    <w:semiHidden/>
    <w:rsid w:val="00174139"/>
    <w:pPr>
      <w:widowControl/>
      <w:autoSpaceDE/>
      <w:autoSpaceDN/>
      <w:adjustRightInd/>
      <w:spacing w:before="100" w:beforeAutospacing="1" w:after="100" w:afterAutospacing="1"/>
    </w:pPr>
    <w:rPr>
      <w:rFonts w:ascii="Cambria" w:hAnsi="Cambria"/>
      <w:color w:val="17365D"/>
      <w:spacing w:val="5"/>
      <w:kern w:val="28"/>
      <w:sz w:val="52"/>
      <w:szCs w:val="52"/>
    </w:rPr>
  </w:style>
  <w:style w:type="character" w:customStyle="1" w:styleId="PlainTextChar">
    <w:name w:val="Plain Text Char"/>
    <w:basedOn w:val="DefaultParagraphFont"/>
    <w:link w:val="PlainText"/>
    <w:uiPriority w:val="99"/>
    <w:semiHidden/>
    <w:locked/>
    <w:rsid w:val="00D6735B"/>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202261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brandt@calpol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KSanchez@csuPomona.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harptiza@att.net" TargetMode="External"/><Relationship Id="rId4" Type="http://schemas.openxmlformats.org/officeDocument/2006/relationships/webSettings" Target="webSettings.xml"/><Relationship Id="rId9" Type="http://schemas.openxmlformats.org/officeDocument/2006/relationships/hyperlink" Target="mailto:cmthomas@csupomon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37</Pages>
  <Words>13464</Words>
  <Characters>-32766</Characters>
  <Application>Microsoft Office Outlook</Application>
  <DocSecurity>0</DocSecurity>
  <Lines>0</Lines>
  <Paragraphs>0</Paragraphs>
  <ScaleCrop>false</ScaleCrop>
  <Company>SEIU Local 1000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dramos</dc:creator>
  <cp:keywords/>
  <dc:description/>
  <cp:lastModifiedBy>DRamos</cp:lastModifiedBy>
  <cp:revision>6</cp:revision>
  <cp:lastPrinted>2009-04-03T21:18:00Z</cp:lastPrinted>
  <dcterms:created xsi:type="dcterms:W3CDTF">2009-04-02T00:08:00Z</dcterms:created>
  <dcterms:modified xsi:type="dcterms:W3CDTF">2009-06-24T00:52:00Z</dcterms:modified>
</cp:coreProperties>
</file>